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95" w:rsidRDefault="00347D95" w:rsidP="00347D95">
      <w:pPr>
        <w:pStyle w:val="Default"/>
      </w:pPr>
    </w:p>
    <w:p w:rsidR="00347D95" w:rsidRDefault="00347D95" w:rsidP="00347D9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Secretaria de Cultura / Fundação de Cultura / Secretaria de Turismo e Lazer</w:t>
      </w:r>
    </w:p>
    <w:p w:rsidR="00347D95" w:rsidRDefault="00347D95" w:rsidP="00347D95">
      <w:pPr>
        <w:pStyle w:val="Default"/>
        <w:jc w:val="center"/>
        <w:rPr>
          <w:b/>
          <w:bCs/>
          <w:sz w:val="22"/>
          <w:szCs w:val="22"/>
        </w:rPr>
      </w:pPr>
    </w:p>
    <w:p w:rsidR="00347D95" w:rsidRDefault="00347D95" w:rsidP="00347D95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ANEXO VI</w:t>
      </w:r>
      <w:proofErr w:type="gramEnd"/>
      <w:r w:rsidR="0060649F">
        <w:rPr>
          <w:b/>
          <w:bCs/>
          <w:sz w:val="22"/>
          <w:szCs w:val="22"/>
        </w:rPr>
        <w:t xml:space="preserve"> (CICLO JUNINO 2016)</w:t>
      </w:r>
    </w:p>
    <w:p w:rsidR="00347D95" w:rsidRDefault="00347D95" w:rsidP="00347D95">
      <w:pPr>
        <w:pStyle w:val="Default"/>
        <w:jc w:val="center"/>
        <w:rPr>
          <w:b/>
          <w:bCs/>
          <w:sz w:val="22"/>
          <w:szCs w:val="22"/>
        </w:rPr>
      </w:pPr>
    </w:p>
    <w:p w:rsidR="00347D95" w:rsidRDefault="00347D95" w:rsidP="00347D9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DOCUMENTOS PESSOA JURÍDICA</w:t>
      </w:r>
    </w:p>
    <w:p w:rsidR="00347D95" w:rsidRDefault="00347D95" w:rsidP="00347D95">
      <w:pPr>
        <w:pStyle w:val="Default"/>
        <w:jc w:val="center"/>
        <w:rPr>
          <w:b/>
          <w:bCs/>
          <w:sz w:val="22"/>
          <w:szCs w:val="22"/>
        </w:rPr>
      </w:pPr>
    </w:p>
    <w:p w:rsidR="00347D95" w:rsidRDefault="00347D95" w:rsidP="00347D95">
      <w:pPr>
        <w:pStyle w:val="Default"/>
        <w:rPr>
          <w:b/>
          <w:bCs/>
          <w:sz w:val="22"/>
          <w:szCs w:val="22"/>
        </w:rPr>
      </w:pPr>
    </w:p>
    <w:p w:rsidR="00347D95" w:rsidRDefault="00347D95" w:rsidP="00347D95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000"/>
      </w:tblPr>
      <w:tblGrid>
        <w:gridCol w:w="8509"/>
      </w:tblGrid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- Prova de Inscrição do CNPJ atualizado; link: </w:t>
            </w:r>
            <w:proofErr w:type="gramStart"/>
            <w:r>
              <w:rPr>
                <w:sz w:val="22"/>
                <w:szCs w:val="22"/>
              </w:rPr>
              <w:t>http://www.receita.fazenda.gov.br/pessoajuridica/cnpj/cnpjreva/cnpjreva_solicitacao.asp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- Cópia autenticada do Registro Comercial, Ato Constitutivo, Contrato Social ou Estatuto Social, bem como suas alterações; </w:t>
            </w:r>
          </w:p>
        </w:tc>
      </w:tr>
      <w:tr w:rsidR="00347D95" w:rsidTr="00347D95">
        <w:trPr>
          <w:trHeight w:val="110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- Cópia autenticada do comprovante de conta corrente da Pessoa Jurídica do proponente; 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- Cópia autenticada do comprovante de endereço do domicilio ou sede da pessoa jurídica </w:t>
            </w:r>
            <w:r w:rsidR="00CA21F3">
              <w:rPr>
                <w:sz w:val="22"/>
                <w:szCs w:val="22"/>
              </w:rPr>
              <w:t xml:space="preserve">e do seu representado legal </w:t>
            </w:r>
            <w:r>
              <w:rPr>
                <w:sz w:val="22"/>
                <w:szCs w:val="22"/>
              </w:rPr>
              <w:t xml:space="preserve">datado de no máximo 03 (três) meses antes da inscrição dessa convocatória. </w:t>
            </w:r>
          </w:p>
        </w:tc>
      </w:tr>
      <w:tr w:rsidR="00347D95" w:rsidTr="00347D95">
        <w:trPr>
          <w:trHeight w:val="110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- Cópia autenticada do RG, CPF do representante legal da Pessoa Jurídica; </w:t>
            </w:r>
          </w:p>
        </w:tc>
      </w:tr>
      <w:tr w:rsidR="00347D95" w:rsidTr="00347D95">
        <w:trPr>
          <w:trHeight w:val="110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 - Certidão Negativa de Débito Municipal do domicílio ou sede do proponente; </w:t>
            </w:r>
          </w:p>
        </w:tc>
      </w:tr>
      <w:tr w:rsidR="00347D95" w:rsidTr="00347D95">
        <w:trPr>
          <w:trHeight w:val="110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- Certidão Negativa de Débito Municipal perante o Município do Recife; link: </w:t>
            </w:r>
            <w:proofErr w:type="gramStart"/>
            <w:r w:rsidR="00E046A8" w:rsidRPr="00E046A8">
              <w:rPr>
                <w:sz w:val="22"/>
                <w:szCs w:val="22"/>
              </w:rPr>
              <w:t>http://www.recife.pe.gov.br/pr/secfinancas/senha/formSeq.</w:t>
            </w:r>
            <w:proofErr w:type="gramEnd"/>
            <w:r w:rsidR="00E046A8" w:rsidRPr="00E046A8">
              <w:rPr>
                <w:sz w:val="22"/>
                <w:szCs w:val="22"/>
              </w:rPr>
              <w:t>php?Nome=</w:t>
            </w:r>
            <w:proofErr w:type="gramStart"/>
            <w:r w:rsidR="00E046A8" w:rsidRPr="00E046A8">
              <w:rPr>
                <w:sz w:val="22"/>
                <w:szCs w:val="22"/>
              </w:rPr>
              <w:t>MercCert&amp;Tipo</w:t>
            </w:r>
            <w:proofErr w:type="gramEnd"/>
            <w:r w:rsidR="00E046A8" w:rsidRPr="00E046A8">
              <w:rPr>
                <w:sz w:val="22"/>
                <w:szCs w:val="22"/>
              </w:rPr>
              <w:t>=M&amp;OpcCert=E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- Certidão de Regularidade Fiscal com a Fazenda do Estado do domicílio ou sede do proponente. 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gramStart"/>
            <w:r>
              <w:rPr>
                <w:sz w:val="22"/>
                <w:szCs w:val="22"/>
              </w:rPr>
              <w:t>-Certidão</w:t>
            </w:r>
            <w:proofErr w:type="gramEnd"/>
            <w:r>
              <w:rPr>
                <w:sz w:val="22"/>
                <w:szCs w:val="22"/>
              </w:rPr>
              <w:t xml:space="preserve"> de Regularidade do FGTS -CRF; link: https://www.sifge.caixa.gov.br/Cidadao/Crf/FgeCfSCriteriosPesquisa.asp 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 </w:t>
            </w:r>
            <w:proofErr w:type="gramStart"/>
            <w:r>
              <w:rPr>
                <w:sz w:val="22"/>
                <w:szCs w:val="22"/>
              </w:rPr>
              <w:t>-Certidão</w:t>
            </w:r>
            <w:proofErr w:type="gramEnd"/>
            <w:r>
              <w:rPr>
                <w:sz w:val="22"/>
                <w:szCs w:val="22"/>
              </w:rPr>
              <w:t xml:space="preserve"> Negativa de Débitos Relativa às Contribuições Previdenciárias e de Terceiros (INSS); link:http://www010.dataprev.gov.br/CWS/CONTEXTO/PCND1/PCND1.HTML </w:t>
            </w:r>
          </w:p>
        </w:tc>
      </w:tr>
      <w:tr w:rsidR="00347D95" w:rsidTr="00347D95">
        <w:trPr>
          <w:trHeight w:val="513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</w:t>
            </w:r>
            <w:proofErr w:type="gramStart"/>
            <w:r>
              <w:rPr>
                <w:sz w:val="22"/>
                <w:szCs w:val="22"/>
              </w:rPr>
              <w:t>-Certidão</w:t>
            </w:r>
            <w:proofErr w:type="gramEnd"/>
            <w:r>
              <w:rPr>
                <w:sz w:val="22"/>
                <w:szCs w:val="22"/>
              </w:rPr>
              <w:t xml:space="preserve"> conjunta Negativa de Débitos relativos a Tributos e Contribuições Federais e a Dívida Ativa da União; link: http://www.receita.fazenda.gov.br/Aplicacoes/ATSPO/Certidao/CndConjuntaInter/InformaNICertidao.asp?Tipo=2 </w:t>
            </w:r>
          </w:p>
        </w:tc>
      </w:tr>
      <w:tr w:rsidR="00347D95" w:rsidTr="00347D95">
        <w:trPr>
          <w:trHeight w:val="245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 </w:t>
            </w:r>
            <w:proofErr w:type="gramStart"/>
            <w:r>
              <w:rPr>
                <w:sz w:val="22"/>
                <w:szCs w:val="22"/>
              </w:rPr>
              <w:t>-Certidão</w:t>
            </w:r>
            <w:proofErr w:type="gramEnd"/>
            <w:r>
              <w:rPr>
                <w:sz w:val="22"/>
                <w:szCs w:val="22"/>
              </w:rPr>
              <w:t xml:space="preserve"> Negativa de Débitos Trabalhistas emitida a pelo Tribunal Superior do Trabalho; link: http://www.tst.jus.br/certidao </w:t>
            </w:r>
          </w:p>
        </w:tc>
      </w:tr>
      <w:tr w:rsidR="00347D95" w:rsidTr="00347D95">
        <w:trPr>
          <w:trHeight w:val="244"/>
        </w:trPr>
        <w:tc>
          <w:tcPr>
            <w:tcW w:w="8509" w:type="dxa"/>
          </w:tcPr>
          <w:p w:rsidR="00347D95" w:rsidRDefault="00347D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M- Declaração do valor da alíquota do ISS no caso de pessoas optantes pelo Simples nacional (ANEXO XI) </w:t>
            </w:r>
          </w:p>
        </w:tc>
      </w:tr>
      <w:tr w:rsidR="00347D95" w:rsidTr="00347D95">
        <w:trPr>
          <w:trHeight w:val="110"/>
        </w:trPr>
        <w:tc>
          <w:tcPr>
            <w:tcW w:w="8509" w:type="dxa"/>
          </w:tcPr>
          <w:p w:rsidR="00347D95" w:rsidRDefault="00601325">
            <w:pPr>
              <w:pStyle w:val="Default"/>
            </w:pPr>
            <w:r>
              <w:t>N</w:t>
            </w:r>
            <w:r w:rsidR="00347D95">
              <w:t xml:space="preserve"> - Declaração que não emprega menor, conforme modelo no Anexo IV</w:t>
            </w:r>
            <w:r w:rsidR="007D37BB">
              <w:t>.</w:t>
            </w:r>
            <w:r w:rsidR="00347D95">
              <w:t xml:space="preserve"> </w:t>
            </w:r>
          </w:p>
        </w:tc>
      </w:tr>
      <w:tr w:rsidR="005C6E8B" w:rsidTr="00347D95">
        <w:trPr>
          <w:trHeight w:val="110"/>
        </w:trPr>
        <w:tc>
          <w:tcPr>
            <w:tcW w:w="8509" w:type="dxa"/>
          </w:tcPr>
          <w:p w:rsidR="005C6E8B" w:rsidRPr="007D37BB" w:rsidRDefault="00601325" w:rsidP="00BF53F4">
            <w:pPr>
              <w:pStyle w:val="Default"/>
              <w:rPr>
                <w:color w:val="auto"/>
              </w:rPr>
            </w:pPr>
            <w:r w:rsidRPr="007D37BB">
              <w:rPr>
                <w:color w:val="auto"/>
              </w:rPr>
              <w:t>O</w:t>
            </w:r>
            <w:r w:rsidR="005C6E8B" w:rsidRPr="007D37BB">
              <w:rPr>
                <w:color w:val="auto"/>
              </w:rPr>
              <w:t xml:space="preserve"> – Cópia de documen</w:t>
            </w:r>
            <w:r w:rsidR="006A5831" w:rsidRPr="007D37BB">
              <w:rPr>
                <w:color w:val="auto"/>
              </w:rPr>
              <w:t xml:space="preserve">to de identificação com foto do </w:t>
            </w:r>
            <w:r w:rsidR="00BF53F4">
              <w:rPr>
                <w:color w:val="auto"/>
              </w:rPr>
              <w:t>responsável</w:t>
            </w:r>
            <w:r w:rsidR="006A5831" w:rsidRPr="007D37BB">
              <w:rPr>
                <w:color w:val="auto"/>
              </w:rPr>
              <w:t xml:space="preserve"> </w:t>
            </w:r>
            <w:r w:rsidR="005C6E8B" w:rsidRPr="007D37BB">
              <w:rPr>
                <w:color w:val="auto"/>
              </w:rPr>
              <w:t>da atração.</w:t>
            </w:r>
          </w:p>
        </w:tc>
      </w:tr>
    </w:tbl>
    <w:p w:rsidR="00294960" w:rsidRDefault="00294960"/>
    <w:sectPr w:rsidR="00294960" w:rsidSect="002949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8A" w:rsidRDefault="00EB4B8A" w:rsidP="007D37BB">
      <w:pPr>
        <w:spacing w:after="0" w:line="240" w:lineRule="auto"/>
      </w:pPr>
      <w:r>
        <w:separator/>
      </w:r>
    </w:p>
  </w:endnote>
  <w:endnote w:type="continuationSeparator" w:id="0">
    <w:p w:rsidR="00EB4B8A" w:rsidRDefault="00EB4B8A" w:rsidP="007D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8A" w:rsidRDefault="00EB4B8A" w:rsidP="007D37BB">
      <w:pPr>
        <w:spacing w:after="0" w:line="240" w:lineRule="auto"/>
      </w:pPr>
      <w:r>
        <w:separator/>
      </w:r>
    </w:p>
  </w:footnote>
  <w:footnote w:type="continuationSeparator" w:id="0">
    <w:p w:rsidR="00EB4B8A" w:rsidRDefault="00EB4B8A" w:rsidP="007D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BB" w:rsidRDefault="00464EF3" w:rsidP="00464EF3">
    <w:pPr>
      <w:pStyle w:val="Cabealho"/>
      <w:jc w:val="center"/>
    </w:pPr>
    <w:r w:rsidRPr="00464EF3">
      <w:rPr>
        <w:noProof/>
        <w:lang w:eastAsia="pt-BR"/>
      </w:rPr>
      <w:drawing>
        <wp:inline distT="0" distB="0" distL="0" distR="0">
          <wp:extent cx="2143125" cy="581025"/>
          <wp:effectExtent l="19050" t="0" r="9525" b="0"/>
          <wp:docPr id="1" name="Imagem 1" descr="LOGO_PC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C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95"/>
    <w:rsid w:val="000675D0"/>
    <w:rsid w:val="001814E7"/>
    <w:rsid w:val="00294960"/>
    <w:rsid w:val="00347D95"/>
    <w:rsid w:val="003B7D22"/>
    <w:rsid w:val="00452D9B"/>
    <w:rsid w:val="00464EF3"/>
    <w:rsid w:val="005337A9"/>
    <w:rsid w:val="00563FA5"/>
    <w:rsid w:val="005C6E8B"/>
    <w:rsid w:val="005E6F8E"/>
    <w:rsid w:val="005E7383"/>
    <w:rsid w:val="00601325"/>
    <w:rsid w:val="0060649F"/>
    <w:rsid w:val="006A5831"/>
    <w:rsid w:val="006F792B"/>
    <w:rsid w:val="00787F47"/>
    <w:rsid w:val="007B14CB"/>
    <w:rsid w:val="007D37BB"/>
    <w:rsid w:val="0096369C"/>
    <w:rsid w:val="00AE17E0"/>
    <w:rsid w:val="00AF3DBC"/>
    <w:rsid w:val="00BF53F4"/>
    <w:rsid w:val="00CA21F3"/>
    <w:rsid w:val="00E046A8"/>
    <w:rsid w:val="00EB4B8A"/>
    <w:rsid w:val="00EC1A0A"/>
    <w:rsid w:val="00F4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47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4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3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7BB"/>
  </w:style>
  <w:style w:type="paragraph" w:styleId="Rodap">
    <w:name w:val="footer"/>
    <w:basedOn w:val="Normal"/>
    <w:link w:val="RodapChar"/>
    <w:uiPriority w:val="99"/>
    <w:semiHidden/>
    <w:unhideWhenUsed/>
    <w:rsid w:val="007D3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37BB"/>
  </w:style>
  <w:style w:type="paragraph" w:styleId="Textodebalo">
    <w:name w:val="Balloon Text"/>
    <w:basedOn w:val="Normal"/>
    <w:link w:val="TextodebaloChar"/>
    <w:uiPriority w:val="99"/>
    <w:semiHidden/>
    <w:unhideWhenUsed/>
    <w:rsid w:val="007D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3CF5-92F5-475C-8EA4-491AB6D1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11</cp:revision>
  <cp:lastPrinted>2014-10-23T19:18:00Z</cp:lastPrinted>
  <dcterms:created xsi:type="dcterms:W3CDTF">2014-09-22T14:49:00Z</dcterms:created>
  <dcterms:modified xsi:type="dcterms:W3CDTF">2016-04-11T15:44:00Z</dcterms:modified>
</cp:coreProperties>
</file>