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F9E" w:rsidRDefault="00160645" w:rsidP="00AD10E7">
      <w:pPr>
        <w:pStyle w:val="Ttulo1"/>
        <w:spacing w:before="1"/>
        <w:ind w:left="-284"/>
      </w:pPr>
      <w:proofErr w:type="gramStart"/>
      <w:r>
        <w:t>DADOS</w:t>
      </w:r>
      <w:r>
        <w:rPr>
          <w:spacing w:val="-3"/>
        </w:rPr>
        <w:t xml:space="preserve"> </w:t>
      </w:r>
      <w:r w:rsidR="00D85B7A">
        <w:rPr>
          <w:spacing w:val="-3"/>
        </w:rPr>
        <w:t>GERAL</w:t>
      </w:r>
      <w:r w:rsidR="00604E17" w:rsidRPr="00604E17">
        <w:t xml:space="preserve"> </w:t>
      </w:r>
      <w:r w:rsidR="00604E17">
        <w:t xml:space="preserve">DO </w:t>
      </w:r>
      <w:r w:rsidR="00604E17" w:rsidRPr="00604E17">
        <w:rPr>
          <w:spacing w:val="-3"/>
        </w:rPr>
        <w:t>COMITÊ GESTOR DA ORLA DO RECIFE</w:t>
      </w:r>
      <w:proofErr w:type="gramEnd"/>
      <w:r w:rsidR="00604E17">
        <w:rPr>
          <w:spacing w:val="-3"/>
        </w:rPr>
        <w:t>.</w:t>
      </w:r>
    </w:p>
    <w:p w:rsidR="00F06F9E" w:rsidRDefault="00F06F9E" w:rsidP="00AD10E7">
      <w:pPr>
        <w:pStyle w:val="Corpodetexto"/>
        <w:spacing w:before="148"/>
        <w:ind w:left="-284"/>
        <w:rPr>
          <w:b/>
        </w:rPr>
      </w:pPr>
    </w:p>
    <w:p w:rsidR="00D85B7A" w:rsidRDefault="00D85B7A" w:rsidP="00AD10E7">
      <w:pPr>
        <w:pStyle w:val="Corpodetexto"/>
        <w:spacing w:before="148"/>
        <w:ind w:left="-284"/>
        <w:rPr>
          <w:b/>
        </w:rPr>
      </w:pPr>
    </w:p>
    <w:p w:rsidR="006772F2" w:rsidRPr="006772F2" w:rsidRDefault="006772F2" w:rsidP="006772F2">
      <w:pPr>
        <w:pStyle w:val="Corpodetexto"/>
        <w:spacing w:line="362" w:lineRule="auto"/>
        <w:ind w:left="-284"/>
        <w:rPr>
          <w:b/>
        </w:rPr>
      </w:pPr>
      <w:r w:rsidRPr="006772F2">
        <w:rPr>
          <w:b/>
        </w:rPr>
        <w:t>APRESENTAÇÃO</w:t>
      </w:r>
    </w:p>
    <w:p w:rsidR="006772F2" w:rsidRPr="00D83046" w:rsidRDefault="006772F2" w:rsidP="006772F2">
      <w:pPr>
        <w:pStyle w:val="Corpodetexto"/>
        <w:spacing w:line="362" w:lineRule="auto"/>
        <w:ind w:left="-284"/>
        <w:rPr>
          <w:sz w:val="16"/>
          <w:szCs w:val="16"/>
        </w:rPr>
      </w:pPr>
    </w:p>
    <w:p w:rsidR="006772F2" w:rsidRDefault="006772F2" w:rsidP="006772F2">
      <w:pPr>
        <w:pStyle w:val="Corpodetexto"/>
        <w:spacing w:line="362" w:lineRule="auto"/>
        <w:ind w:left="-284"/>
      </w:pPr>
      <w:r>
        <w:t>O Comitê Gestor da Orla do Recife – CGOR, instituído como órgão colegiado deliberativo pelo Decreto nº 37.274, publicado no Diário Oficial do município em 06 de dezembro de 2023. Tem por objetivo geral, garantir a gestão democrática, integrada e ambientalmente sustentável da orla do Município.</w:t>
      </w:r>
    </w:p>
    <w:p w:rsidR="006772F2" w:rsidRPr="00D83046" w:rsidRDefault="006772F2" w:rsidP="006772F2">
      <w:pPr>
        <w:pStyle w:val="Corpodetexto"/>
        <w:spacing w:line="362" w:lineRule="auto"/>
        <w:ind w:left="-284"/>
        <w:rPr>
          <w:sz w:val="16"/>
          <w:szCs w:val="16"/>
        </w:rPr>
      </w:pPr>
    </w:p>
    <w:p w:rsidR="006772F2" w:rsidRPr="006772F2" w:rsidRDefault="006772F2" w:rsidP="006772F2">
      <w:pPr>
        <w:pStyle w:val="Corpodetexto"/>
        <w:spacing w:line="362" w:lineRule="auto"/>
        <w:ind w:left="-284"/>
        <w:rPr>
          <w:b/>
        </w:rPr>
      </w:pPr>
      <w:r w:rsidRPr="006772F2">
        <w:rPr>
          <w:b/>
        </w:rPr>
        <w:t>COMPOSIÇÃO CGOR</w:t>
      </w:r>
    </w:p>
    <w:p w:rsidR="006772F2" w:rsidRPr="00D83046" w:rsidRDefault="006772F2" w:rsidP="006772F2">
      <w:pPr>
        <w:pStyle w:val="Corpodetexto"/>
        <w:spacing w:line="362" w:lineRule="auto"/>
        <w:ind w:left="-284"/>
        <w:rPr>
          <w:sz w:val="16"/>
          <w:szCs w:val="16"/>
        </w:rPr>
      </w:pPr>
    </w:p>
    <w:p w:rsidR="006772F2" w:rsidRDefault="006772F2" w:rsidP="006772F2">
      <w:pPr>
        <w:pStyle w:val="Corpodetexto"/>
        <w:spacing w:line="362" w:lineRule="auto"/>
        <w:ind w:left="-284"/>
      </w:pPr>
      <w:r>
        <w:t>O PGI aprovado em Audiência Púlblica em 09/11/2023 deliberou sobre a composição do Comitê Gestor da Orla do Recife com a participação das Organizações da Sociedade Civil e Órgãos Governamentais.</w:t>
      </w:r>
    </w:p>
    <w:p w:rsidR="006772F2" w:rsidRPr="00D83046" w:rsidRDefault="006772F2" w:rsidP="00AD10E7">
      <w:pPr>
        <w:pStyle w:val="Corpodetexto"/>
        <w:spacing w:line="362" w:lineRule="auto"/>
        <w:ind w:left="-284"/>
        <w:rPr>
          <w:sz w:val="16"/>
          <w:szCs w:val="16"/>
        </w:rPr>
      </w:pPr>
    </w:p>
    <w:p w:rsidR="006772F2" w:rsidRPr="006772F2" w:rsidRDefault="006772F2" w:rsidP="006772F2">
      <w:pPr>
        <w:pStyle w:val="Corpodetexto"/>
        <w:spacing w:line="362" w:lineRule="auto"/>
        <w:ind w:left="-284"/>
        <w:rPr>
          <w:b/>
        </w:rPr>
      </w:pPr>
      <w:r w:rsidRPr="006772F2">
        <w:rPr>
          <w:b/>
        </w:rPr>
        <w:t>POSSE DOS MEMBROS DO COMITÊ GESTOR DA ORLA DO RECIFE.</w:t>
      </w:r>
    </w:p>
    <w:p w:rsidR="006772F2" w:rsidRPr="00D83046" w:rsidRDefault="006772F2" w:rsidP="006772F2">
      <w:pPr>
        <w:pStyle w:val="Corpodetexto"/>
        <w:ind w:left="-284"/>
        <w:rPr>
          <w:sz w:val="16"/>
          <w:szCs w:val="16"/>
        </w:rPr>
      </w:pPr>
    </w:p>
    <w:p w:rsidR="006772F2" w:rsidRDefault="006772F2" w:rsidP="006772F2">
      <w:pPr>
        <w:pStyle w:val="Corpodetexto"/>
        <w:numPr>
          <w:ilvl w:val="0"/>
          <w:numId w:val="4"/>
        </w:numPr>
      </w:pPr>
      <w:r>
        <w:t>25/julho/2025</w:t>
      </w:r>
    </w:p>
    <w:p w:rsidR="006772F2" w:rsidRPr="00D83046" w:rsidRDefault="006772F2" w:rsidP="006772F2">
      <w:pPr>
        <w:pStyle w:val="Corpodetexto"/>
        <w:ind w:left="436"/>
        <w:rPr>
          <w:sz w:val="16"/>
          <w:szCs w:val="16"/>
        </w:rPr>
      </w:pPr>
    </w:p>
    <w:p w:rsidR="00D83046" w:rsidRDefault="00D85B7A" w:rsidP="00AD10E7">
      <w:pPr>
        <w:pStyle w:val="Corpodetexto"/>
        <w:spacing w:line="362" w:lineRule="auto"/>
        <w:ind w:left="-284"/>
      </w:pPr>
      <w:r>
        <w:rPr>
          <w:b/>
        </w:rPr>
        <w:t>Endereço</w:t>
      </w:r>
      <w:r w:rsidR="00160645" w:rsidRPr="006772F2">
        <w:rPr>
          <w:b/>
        </w:rPr>
        <w:t>:</w:t>
      </w:r>
      <w:r w:rsidR="00D405DF">
        <w:t xml:space="preserve"> </w:t>
      </w:r>
    </w:p>
    <w:p w:rsidR="00F06F9E" w:rsidRPr="00D83046" w:rsidRDefault="00D405DF" w:rsidP="00D83046">
      <w:pPr>
        <w:pStyle w:val="Corpodetexto"/>
        <w:numPr>
          <w:ilvl w:val="0"/>
          <w:numId w:val="4"/>
        </w:numPr>
      </w:pPr>
      <w:r>
        <w:rPr>
          <w:spacing w:val="-3"/>
        </w:rPr>
        <w:t>Prédio sede da Prefeitura do Recife</w:t>
      </w:r>
      <w:r w:rsidR="00D134EF">
        <w:rPr>
          <w:spacing w:val="-3"/>
        </w:rPr>
        <w:t>, 12º andar,</w:t>
      </w:r>
      <w:r>
        <w:rPr>
          <w:spacing w:val="-3"/>
        </w:rPr>
        <w:t xml:space="preserve"> </w:t>
      </w:r>
      <w:r w:rsidR="005B3289">
        <w:rPr>
          <w:spacing w:val="-3"/>
        </w:rPr>
        <w:t xml:space="preserve">Sala da </w:t>
      </w:r>
      <w:r w:rsidR="00160645">
        <w:t>Secretaria</w:t>
      </w:r>
      <w:r w:rsidR="00160645">
        <w:rPr>
          <w:spacing w:val="-3"/>
        </w:rPr>
        <w:t xml:space="preserve"> </w:t>
      </w:r>
      <w:r w:rsidR="001858F8">
        <w:rPr>
          <w:spacing w:val="-3"/>
        </w:rPr>
        <w:t>e</w:t>
      </w:r>
      <w:r>
        <w:rPr>
          <w:spacing w:val="-3"/>
        </w:rPr>
        <w:t xml:space="preserve">xecutiva de Controle </w:t>
      </w:r>
      <w:r w:rsidR="00A550FA">
        <w:rPr>
          <w:spacing w:val="-3"/>
        </w:rPr>
        <w:t>Urbano.</w:t>
      </w:r>
    </w:p>
    <w:p w:rsidR="00D83046" w:rsidRDefault="00D83046" w:rsidP="00D83046">
      <w:pPr>
        <w:pStyle w:val="Corpodetexto"/>
        <w:ind w:left="436"/>
      </w:pPr>
    </w:p>
    <w:p w:rsidR="00D83046" w:rsidRDefault="00160645" w:rsidP="00D83046">
      <w:pPr>
        <w:pStyle w:val="Corpodetexto"/>
        <w:ind w:left="-284" w:right="4739"/>
      </w:pPr>
      <w:r>
        <w:t>E</w:t>
      </w:r>
      <w:r w:rsidRPr="006772F2">
        <w:rPr>
          <w:b/>
        </w:rPr>
        <w:t>-mail:</w:t>
      </w:r>
      <w:r w:rsidR="00C711BD">
        <w:t xml:space="preserve"> </w:t>
      </w:r>
    </w:p>
    <w:p w:rsidR="00A47DC4" w:rsidRDefault="00C711BD" w:rsidP="00D83046">
      <w:pPr>
        <w:pStyle w:val="Corpodetexto"/>
        <w:numPr>
          <w:ilvl w:val="0"/>
          <w:numId w:val="4"/>
        </w:numPr>
        <w:spacing w:before="116" w:line="465" w:lineRule="auto"/>
        <w:ind w:right="4739"/>
        <w:rPr>
          <w:spacing w:val="-17"/>
        </w:rPr>
      </w:pPr>
      <w:r>
        <w:t>comitegestororlarecife@gmail.com</w:t>
      </w:r>
    </w:p>
    <w:p w:rsidR="00D83046" w:rsidRDefault="00160645" w:rsidP="00D83046">
      <w:pPr>
        <w:pStyle w:val="Corpodetexto"/>
        <w:spacing w:before="116"/>
        <w:ind w:left="-284" w:right="4739"/>
      </w:pPr>
      <w:r w:rsidRPr="006772F2">
        <w:rPr>
          <w:b/>
        </w:rPr>
        <w:t>Telefone:</w:t>
      </w:r>
      <w:r>
        <w:t xml:space="preserve"> </w:t>
      </w:r>
    </w:p>
    <w:p w:rsidR="00F06F9E" w:rsidRPr="00C711BD" w:rsidRDefault="004060BA" w:rsidP="00D83046">
      <w:pPr>
        <w:pStyle w:val="Corpodetexto"/>
        <w:numPr>
          <w:ilvl w:val="0"/>
          <w:numId w:val="4"/>
        </w:numPr>
        <w:spacing w:before="116" w:line="465" w:lineRule="auto"/>
        <w:ind w:right="4739"/>
        <w:rPr>
          <w:b/>
          <w:color w:val="FF0000"/>
        </w:rPr>
      </w:pPr>
      <w:r>
        <w:t>(81) 9.9488.6035</w:t>
      </w:r>
    </w:p>
    <w:p w:rsidR="00D83046" w:rsidRDefault="00160645" w:rsidP="00D83046">
      <w:pPr>
        <w:pStyle w:val="Corpodetexto"/>
        <w:ind w:left="-284" w:right="573"/>
        <w:rPr>
          <w:b/>
        </w:rPr>
      </w:pPr>
      <w:r w:rsidRPr="006772F2">
        <w:rPr>
          <w:b/>
        </w:rPr>
        <w:t>Local</w:t>
      </w:r>
      <w:r w:rsidRPr="006772F2">
        <w:rPr>
          <w:b/>
          <w:spacing w:val="-7"/>
        </w:rPr>
        <w:t xml:space="preserve"> </w:t>
      </w:r>
      <w:r w:rsidRPr="006772F2">
        <w:rPr>
          <w:b/>
        </w:rPr>
        <w:t>das</w:t>
      </w:r>
      <w:r w:rsidRPr="006772F2">
        <w:rPr>
          <w:b/>
          <w:spacing w:val="-4"/>
        </w:rPr>
        <w:t xml:space="preserve"> </w:t>
      </w:r>
      <w:r w:rsidRPr="006772F2">
        <w:rPr>
          <w:b/>
        </w:rPr>
        <w:t>reuniões:</w:t>
      </w:r>
    </w:p>
    <w:p w:rsidR="00D83046" w:rsidRPr="00D83046" w:rsidRDefault="00D83046" w:rsidP="00D83046">
      <w:pPr>
        <w:pStyle w:val="Corpodetexto"/>
        <w:ind w:left="-284" w:right="573"/>
        <w:rPr>
          <w:b/>
          <w:sz w:val="16"/>
          <w:szCs w:val="16"/>
        </w:rPr>
      </w:pPr>
    </w:p>
    <w:p w:rsidR="00A47DC4" w:rsidRDefault="00C711BD" w:rsidP="00D83046">
      <w:pPr>
        <w:pStyle w:val="Corpodetexto"/>
        <w:numPr>
          <w:ilvl w:val="0"/>
          <w:numId w:val="4"/>
        </w:numPr>
        <w:spacing w:line="465" w:lineRule="auto"/>
        <w:ind w:right="573"/>
        <w:rPr>
          <w:spacing w:val="-2"/>
        </w:rPr>
      </w:pPr>
      <w:r>
        <w:rPr>
          <w:spacing w:val="-2"/>
        </w:rPr>
        <w:t>Compaz Lêda Alves - Pina</w:t>
      </w:r>
    </w:p>
    <w:p w:rsidR="00D83046" w:rsidRDefault="00160645" w:rsidP="00FC510E">
      <w:pPr>
        <w:pStyle w:val="Corpodetexto"/>
        <w:ind w:left="-284" w:right="573"/>
      </w:pPr>
      <w:r w:rsidRPr="006772F2">
        <w:rPr>
          <w:b/>
        </w:rPr>
        <w:t>Periodicidade dos encontros:</w:t>
      </w:r>
      <w:r w:rsidR="00FC510E">
        <w:t xml:space="preserve"> </w:t>
      </w:r>
    </w:p>
    <w:p w:rsidR="00D83046" w:rsidRPr="00D83046" w:rsidRDefault="00D83046" w:rsidP="00FC510E">
      <w:pPr>
        <w:pStyle w:val="Corpodetexto"/>
        <w:ind w:left="-284" w:right="573"/>
        <w:rPr>
          <w:sz w:val="16"/>
          <w:szCs w:val="16"/>
        </w:rPr>
      </w:pPr>
    </w:p>
    <w:p w:rsidR="00F06F9E" w:rsidRDefault="00FC510E" w:rsidP="00D83046">
      <w:pPr>
        <w:pStyle w:val="Corpodetexto"/>
        <w:numPr>
          <w:ilvl w:val="0"/>
          <w:numId w:val="4"/>
        </w:numPr>
        <w:ind w:right="573"/>
      </w:pPr>
      <w:r>
        <w:t xml:space="preserve">A </w:t>
      </w:r>
      <w:r w:rsidRPr="00FC510E">
        <w:t>cada 03 (três) meses, na segunda terça-feira de cada mês,</w:t>
      </w:r>
    </w:p>
    <w:p w:rsidR="00FC510E" w:rsidRPr="00D83046" w:rsidRDefault="00FC510E" w:rsidP="00FC510E">
      <w:pPr>
        <w:pStyle w:val="Corpodetexto"/>
        <w:ind w:left="-284" w:right="573"/>
        <w:rPr>
          <w:color w:val="FF0000"/>
          <w:sz w:val="16"/>
          <w:szCs w:val="16"/>
        </w:rPr>
      </w:pPr>
    </w:p>
    <w:p w:rsidR="00D83046" w:rsidRDefault="005152C7" w:rsidP="00AD10E7">
      <w:pPr>
        <w:pStyle w:val="Corpodetexto"/>
        <w:spacing w:line="465" w:lineRule="auto"/>
        <w:ind w:left="-284" w:right="83"/>
        <w:rPr>
          <w:spacing w:val="40"/>
        </w:rPr>
      </w:pPr>
      <w:r w:rsidRPr="006772F2">
        <w:rPr>
          <w:b/>
        </w:rPr>
        <w:t>D</w:t>
      </w:r>
      <w:r w:rsidR="00160645" w:rsidRPr="006772F2">
        <w:rPr>
          <w:b/>
        </w:rPr>
        <w:t>ivulgação na internet:</w:t>
      </w:r>
      <w:r w:rsidR="00160645">
        <w:rPr>
          <w:spacing w:val="40"/>
        </w:rPr>
        <w:t xml:space="preserve"> </w:t>
      </w:r>
    </w:p>
    <w:p w:rsidR="00F06F9E" w:rsidRPr="00C711BD" w:rsidRDefault="005152C7" w:rsidP="00D83046">
      <w:pPr>
        <w:pStyle w:val="Corpodetexto"/>
        <w:numPr>
          <w:ilvl w:val="0"/>
          <w:numId w:val="4"/>
        </w:numPr>
        <w:spacing w:line="465" w:lineRule="auto"/>
        <w:ind w:right="83"/>
      </w:pPr>
      <w:r w:rsidRPr="00C711BD">
        <w:rPr>
          <w:spacing w:val="40"/>
        </w:rPr>
        <w:t>Sim</w:t>
      </w:r>
    </w:p>
    <w:p w:rsidR="00F06F9E" w:rsidRDefault="00F06F9E" w:rsidP="00AD10E7">
      <w:pPr>
        <w:pStyle w:val="Corpodetexto"/>
        <w:spacing w:before="16"/>
        <w:ind w:left="-284"/>
      </w:pPr>
    </w:p>
    <w:p w:rsidR="00604E17" w:rsidRPr="00604E17" w:rsidRDefault="00604E17" w:rsidP="00604E17">
      <w:pPr>
        <w:pStyle w:val="Corpodetexto"/>
        <w:spacing w:before="16"/>
        <w:ind w:left="-284"/>
        <w:rPr>
          <w:b/>
        </w:rPr>
      </w:pPr>
      <w:r w:rsidRPr="00604E17">
        <w:rPr>
          <w:b/>
        </w:rPr>
        <w:lastRenderedPageBreak/>
        <w:t>RESUMO DA ADESÃO À GESTÃO DE PRAIAS.</w:t>
      </w:r>
    </w:p>
    <w:p w:rsidR="00604E17" w:rsidRDefault="00604E17" w:rsidP="00604E17">
      <w:pPr>
        <w:pStyle w:val="Corpodetexto"/>
        <w:spacing w:before="16"/>
        <w:ind w:left="-284"/>
      </w:pPr>
      <w:r>
        <w:t xml:space="preserve"> </w:t>
      </w:r>
      <w:bookmarkStart w:id="0" w:name="_GoBack"/>
      <w:bookmarkEnd w:id="0"/>
    </w:p>
    <w:p w:rsidR="00604E17" w:rsidRDefault="00604E17" w:rsidP="00604E17">
      <w:pPr>
        <w:pStyle w:val="Corpodetexto"/>
        <w:spacing w:before="16"/>
        <w:ind w:left="-284"/>
      </w:pPr>
      <w:r>
        <w:t>Assinatura do Termo de Adesão à Gestão de Praias (TAGP):</w:t>
      </w:r>
    </w:p>
    <w:p w:rsidR="00604E17" w:rsidRDefault="00604E17" w:rsidP="00604E17">
      <w:pPr>
        <w:pStyle w:val="Corpodetexto"/>
        <w:spacing w:before="16"/>
        <w:ind w:left="-284"/>
      </w:pPr>
    </w:p>
    <w:p w:rsidR="00604E17" w:rsidRDefault="00604E17" w:rsidP="00604E17">
      <w:pPr>
        <w:pStyle w:val="Corpodetexto"/>
        <w:numPr>
          <w:ilvl w:val="0"/>
          <w:numId w:val="4"/>
        </w:numPr>
        <w:spacing w:before="16"/>
      </w:pPr>
      <w:r>
        <w:t>24/07/2017</w:t>
      </w:r>
      <w:r>
        <w:tab/>
      </w:r>
    </w:p>
    <w:p w:rsidR="00604E17" w:rsidRDefault="00604E17" w:rsidP="00604E17">
      <w:pPr>
        <w:pStyle w:val="Corpodetexto"/>
        <w:spacing w:before="16"/>
        <w:ind w:left="-284"/>
      </w:pPr>
      <w:r>
        <w:tab/>
      </w:r>
    </w:p>
    <w:p w:rsidR="00604E17" w:rsidRDefault="00604E17" w:rsidP="00604E17">
      <w:pPr>
        <w:pStyle w:val="Corpodetexto"/>
        <w:spacing w:before="16"/>
        <w:ind w:left="-284"/>
      </w:pPr>
      <w:r>
        <w:t>Publicação do extrato do TAGP no Diário Oficial do Município:</w:t>
      </w:r>
    </w:p>
    <w:p w:rsidR="00604E17" w:rsidRDefault="00604E17" w:rsidP="00604E17">
      <w:pPr>
        <w:pStyle w:val="Corpodetexto"/>
        <w:spacing w:before="16"/>
        <w:ind w:left="-284"/>
      </w:pPr>
      <w:r>
        <w:tab/>
      </w:r>
    </w:p>
    <w:p w:rsidR="00604E17" w:rsidRDefault="00604E17" w:rsidP="00604E17">
      <w:pPr>
        <w:pStyle w:val="Corpodetexto"/>
        <w:numPr>
          <w:ilvl w:val="0"/>
          <w:numId w:val="4"/>
        </w:numPr>
        <w:spacing w:before="16"/>
      </w:pPr>
      <w:r>
        <w:t>13/10/2017</w:t>
      </w:r>
      <w:r>
        <w:tab/>
      </w:r>
    </w:p>
    <w:p w:rsidR="00604E17" w:rsidRDefault="00604E17" w:rsidP="00604E17">
      <w:pPr>
        <w:pStyle w:val="Corpodetexto"/>
        <w:spacing w:before="16"/>
        <w:ind w:lef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04E17" w:rsidRDefault="00604E17" w:rsidP="00604E17">
      <w:pPr>
        <w:pStyle w:val="Corpodetexto"/>
        <w:spacing w:before="16"/>
        <w:ind w:left="-284"/>
      </w:pPr>
      <w:r>
        <w:t>Oficinas:</w:t>
      </w:r>
    </w:p>
    <w:p w:rsidR="00604E17" w:rsidRDefault="00604E17" w:rsidP="00604E17">
      <w:pPr>
        <w:pStyle w:val="Corpodetexto"/>
        <w:spacing w:before="16"/>
        <w:ind w:left="-284"/>
      </w:pPr>
    </w:p>
    <w:p w:rsidR="00604E17" w:rsidRDefault="00604E17" w:rsidP="00604E17">
      <w:pPr>
        <w:pStyle w:val="Corpodetexto"/>
        <w:numPr>
          <w:ilvl w:val="0"/>
          <w:numId w:val="4"/>
        </w:numPr>
        <w:spacing w:before="16"/>
      </w:pPr>
      <w:r>
        <w:t>11/ abril /2022 a 31/maio/2022</w:t>
      </w:r>
    </w:p>
    <w:p w:rsidR="00604E17" w:rsidRDefault="00604E17" w:rsidP="00604E17">
      <w:pPr>
        <w:pStyle w:val="Corpodetexto"/>
        <w:spacing w:before="16"/>
        <w:ind w:left="-284"/>
      </w:pPr>
    </w:p>
    <w:p w:rsidR="00604E17" w:rsidRDefault="00604E17" w:rsidP="00604E17">
      <w:pPr>
        <w:pStyle w:val="Corpodetexto"/>
        <w:spacing w:before="16"/>
        <w:ind w:left="-284"/>
      </w:pPr>
      <w:r>
        <w:t>Envio do Plano de Gestão Integrada da Orla do Recife - PGI, para a Superintendência da União – SPU.</w:t>
      </w:r>
    </w:p>
    <w:p w:rsidR="00604E17" w:rsidRDefault="00604E17" w:rsidP="00604E17">
      <w:pPr>
        <w:pStyle w:val="Corpodetexto"/>
        <w:spacing w:before="16"/>
        <w:ind w:left="-284"/>
      </w:pPr>
    </w:p>
    <w:p w:rsidR="00604E17" w:rsidRDefault="00604E17" w:rsidP="00604E17">
      <w:pPr>
        <w:pStyle w:val="Corpodetexto"/>
        <w:numPr>
          <w:ilvl w:val="0"/>
          <w:numId w:val="4"/>
        </w:numPr>
        <w:spacing w:before="16"/>
      </w:pPr>
      <w:r>
        <w:t>Junho/20222</w:t>
      </w:r>
    </w:p>
    <w:p w:rsidR="00604E17" w:rsidRDefault="00604E17" w:rsidP="00604E17">
      <w:pPr>
        <w:pStyle w:val="Corpodetexto"/>
        <w:spacing w:before="16"/>
        <w:ind w:left="-284"/>
      </w:pPr>
    </w:p>
    <w:p w:rsidR="00604E17" w:rsidRDefault="00604E17" w:rsidP="00604E17">
      <w:pPr>
        <w:pStyle w:val="Corpodetexto"/>
        <w:spacing w:before="16"/>
        <w:ind w:left="-284"/>
      </w:pPr>
      <w:r>
        <w:t>Encontro do grupo Pré-Comitê da orla do Recife, para elaboração do Regimento Interno do Comitê.</w:t>
      </w:r>
    </w:p>
    <w:p w:rsidR="00604E17" w:rsidRDefault="00604E17" w:rsidP="00604E17">
      <w:pPr>
        <w:pStyle w:val="Corpodetexto"/>
        <w:spacing w:before="16"/>
        <w:ind w:left="-284"/>
      </w:pPr>
    </w:p>
    <w:p w:rsidR="00604E17" w:rsidRDefault="00604E17" w:rsidP="00604E17">
      <w:pPr>
        <w:pStyle w:val="Corpodetexto"/>
        <w:numPr>
          <w:ilvl w:val="0"/>
          <w:numId w:val="4"/>
        </w:numPr>
        <w:spacing w:before="16"/>
      </w:pPr>
      <w:r>
        <w:t>24/agosto 2023 a 27/fevereiro/2024</w:t>
      </w:r>
    </w:p>
    <w:p w:rsidR="00604E17" w:rsidRDefault="00604E17" w:rsidP="00604E17">
      <w:pPr>
        <w:pStyle w:val="Corpodetexto"/>
        <w:spacing w:before="16"/>
        <w:ind w:left="-284"/>
      </w:pPr>
    </w:p>
    <w:p w:rsidR="00604E17" w:rsidRDefault="00604E17" w:rsidP="00604E17">
      <w:pPr>
        <w:pStyle w:val="Corpodetexto"/>
        <w:spacing w:before="16"/>
        <w:ind w:left="-284"/>
      </w:pPr>
      <w:r>
        <w:t>Data da Audiência Pública:</w:t>
      </w:r>
    </w:p>
    <w:p w:rsidR="00604E17" w:rsidRDefault="00604E17" w:rsidP="00604E17">
      <w:pPr>
        <w:pStyle w:val="Corpodetexto"/>
        <w:spacing w:before="16"/>
        <w:ind w:left="-284"/>
      </w:pPr>
    </w:p>
    <w:p w:rsidR="00604E17" w:rsidRDefault="00604E17" w:rsidP="00604E17">
      <w:pPr>
        <w:pStyle w:val="Corpodetexto"/>
        <w:numPr>
          <w:ilvl w:val="0"/>
          <w:numId w:val="4"/>
        </w:numPr>
        <w:spacing w:before="16"/>
      </w:pPr>
      <w:r>
        <w:t>09/11/2023</w:t>
      </w:r>
    </w:p>
    <w:p w:rsidR="00604E17" w:rsidRDefault="00604E17" w:rsidP="00604E17">
      <w:pPr>
        <w:pStyle w:val="Corpodetexto"/>
        <w:spacing w:before="16"/>
        <w:ind w:left="-284"/>
      </w:pPr>
    </w:p>
    <w:p w:rsidR="00604E17" w:rsidRDefault="00604E17" w:rsidP="00604E17">
      <w:pPr>
        <w:pStyle w:val="Corpodetexto"/>
        <w:spacing w:before="16"/>
        <w:ind w:left="-284"/>
      </w:pPr>
      <w:r>
        <w:t>OBJETIVO DO PGI</w:t>
      </w:r>
    </w:p>
    <w:p w:rsidR="00604E17" w:rsidRDefault="00604E17" w:rsidP="00604E17">
      <w:pPr>
        <w:pStyle w:val="Corpodetexto"/>
        <w:spacing w:before="16"/>
        <w:ind w:left="-284"/>
      </w:pPr>
    </w:p>
    <w:p w:rsidR="00604E17" w:rsidRDefault="00604E17" w:rsidP="00604E17">
      <w:pPr>
        <w:pStyle w:val="Corpodetexto"/>
        <w:spacing w:before="16"/>
        <w:ind w:left="-284"/>
      </w:pPr>
      <w:r>
        <w:t>Subsidiar as políticas públicas com vistas ao ordenamento territorial e cumprimento da função socioeconômica e ambiental da orla marítima, contribuindo para um planejamento participativo dos atores envolvidos nesse território e instituir o Comitê Gestor da Orla do Recife.</w:t>
      </w:r>
    </w:p>
    <w:p w:rsidR="00604E17" w:rsidRDefault="00604E17" w:rsidP="00604E17">
      <w:pPr>
        <w:pStyle w:val="Corpodetexto"/>
        <w:spacing w:before="16"/>
        <w:ind w:left="-284"/>
      </w:pPr>
    </w:p>
    <w:p w:rsidR="00604E17" w:rsidRDefault="00604E17" w:rsidP="00604E17">
      <w:pPr>
        <w:pStyle w:val="Corpodetexto"/>
        <w:spacing w:before="16"/>
        <w:ind w:left="-284"/>
      </w:pPr>
      <w:r>
        <w:t>OBJETIVO DA AUDIÊNCIA PÚBLICA</w:t>
      </w:r>
    </w:p>
    <w:p w:rsidR="00604E17" w:rsidRDefault="00604E17" w:rsidP="00604E17">
      <w:pPr>
        <w:pStyle w:val="Corpodetexto"/>
        <w:spacing w:before="16"/>
        <w:ind w:left="-284"/>
      </w:pPr>
    </w:p>
    <w:p w:rsidR="00604E17" w:rsidRDefault="00604E17" w:rsidP="00604E17">
      <w:pPr>
        <w:pStyle w:val="Corpodetexto"/>
        <w:spacing w:before="16"/>
        <w:ind w:left="-284"/>
      </w:pPr>
      <w:r>
        <w:t>Legitimar o Plano de Gestão Integrada da Orla do Recife e oficializar a composição do Comitê Gestor com formação paritária com representação de órgão público e sociedade civil.</w:t>
      </w:r>
    </w:p>
    <w:p w:rsidR="00D85B7A" w:rsidRDefault="00D85B7A" w:rsidP="00AD10E7">
      <w:pPr>
        <w:pStyle w:val="Corpodetexto"/>
        <w:spacing w:before="16"/>
        <w:ind w:left="-284"/>
      </w:pPr>
    </w:p>
    <w:p w:rsidR="00D85B7A" w:rsidRDefault="00D85B7A" w:rsidP="00AD10E7">
      <w:pPr>
        <w:pStyle w:val="Corpodetexto"/>
        <w:spacing w:before="16"/>
        <w:ind w:left="-284"/>
      </w:pPr>
    </w:p>
    <w:p w:rsidR="00D85B7A" w:rsidRDefault="00D85B7A" w:rsidP="00AD10E7">
      <w:pPr>
        <w:pStyle w:val="Corpodetexto"/>
        <w:spacing w:before="16"/>
        <w:ind w:left="-284"/>
      </w:pPr>
    </w:p>
    <w:p w:rsidR="00D83046" w:rsidRDefault="00D83046" w:rsidP="00AD10E7">
      <w:pPr>
        <w:pStyle w:val="Corpodetexto"/>
        <w:spacing w:before="16"/>
        <w:ind w:left="-284"/>
      </w:pPr>
    </w:p>
    <w:sectPr w:rsidR="00D83046" w:rsidSect="00D85B7A">
      <w:headerReference w:type="default" r:id="rId8"/>
      <w:pgSz w:w="11910" w:h="16840"/>
      <w:pgMar w:top="2811" w:right="1137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A4B" w:rsidRDefault="00615A4B">
      <w:r>
        <w:separator/>
      </w:r>
    </w:p>
  </w:endnote>
  <w:endnote w:type="continuationSeparator" w:id="0">
    <w:p w:rsidR="00615A4B" w:rsidRDefault="0061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A4B" w:rsidRDefault="00615A4B">
      <w:r>
        <w:separator/>
      </w:r>
    </w:p>
  </w:footnote>
  <w:footnote w:type="continuationSeparator" w:id="0">
    <w:p w:rsidR="00615A4B" w:rsidRDefault="00615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F9E" w:rsidRDefault="00D85B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0496" behindDoc="0" locked="0" layoutInCell="1" allowOverlap="1" wp14:anchorId="4A3EA4BA" wp14:editId="60426084">
              <wp:simplePos x="0" y="0"/>
              <wp:positionH relativeFrom="column">
                <wp:posOffset>1839343</wp:posOffset>
              </wp:positionH>
              <wp:positionV relativeFrom="paragraph">
                <wp:posOffset>595223</wp:posOffset>
              </wp:positionV>
              <wp:extent cx="3338195" cy="836295"/>
              <wp:effectExtent l="0" t="0" r="0" b="1905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38195" cy="8362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A6132" w:rsidRPr="00EA6132" w:rsidRDefault="00EA6132" w:rsidP="00EA613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A6132">
                            <w:rPr>
                              <w:sz w:val="24"/>
                              <w:szCs w:val="24"/>
                            </w:rPr>
                            <w:t>Prefeitura do Recife</w:t>
                          </w:r>
                        </w:p>
                        <w:p w:rsidR="00EA6132" w:rsidRPr="00EA6132" w:rsidRDefault="00EA6132" w:rsidP="00EA613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A6132">
                            <w:rPr>
                              <w:sz w:val="24"/>
                              <w:szCs w:val="24"/>
                            </w:rPr>
                            <w:t>Secretaria de Ordem Pública e Segurança</w:t>
                          </w:r>
                        </w:p>
                        <w:p w:rsidR="00EA6132" w:rsidRDefault="00EA6132" w:rsidP="00EA613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EA6132">
                            <w:rPr>
                              <w:sz w:val="24"/>
                              <w:szCs w:val="24"/>
                            </w:rPr>
                            <w:t>Secretaria Executiva de Controle Urbano</w:t>
                          </w:r>
                        </w:p>
                        <w:p w:rsidR="00EA6132" w:rsidRPr="00EA6132" w:rsidRDefault="00EA6132" w:rsidP="00EA6132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C</w:t>
                          </w:r>
                          <w:r w:rsidRPr="00EA6132">
                            <w:rPr>
                              <w:sz w:val="24"/>
                              <w:szCs w:val="24"/>
                            </w:rPr>
                            <w:t xml:space="preserve">omitê </w:t>
                          </w:r>
                          <w:r>
                            <w:rPr>
                              <w:sz w:val="24"/>
                              <w:szCs w:val="24"/>
                            </w:rPr>
                            <w:t>G</w:t>
                          </w:r>
                          <w:r w:rsidRPr="00EA6132">
                            <w:rPr>
                              <w:sz w:val="24"/>
                              <w:szCs w:val="24"/>
                            </w:rPr>
                            <w:t xml:space="preserve">estor da </w:t>
                          </w:r>
                          <w:r>
                            <w:rPr>
                              <w:sz w:val="24"/>
                              <w:szCs w:val="24"/>
                            </w:rPr>
                            <w:t>O</w:t>
                          </w:r>
                          <w:r w:rsidRPr="00EA6132">
                            <w:rPr>
                              <w:sz w:val="24"/>
                              <w:szCs w:val="24"/>
                            </w:rPr>
                            <w:t xml:space="preserve">rla do </w:t>
                          </w:r>
                          <w:r>
                            <w:rPr>
                              <w:sz w:val="24"/>
                              <w:szCs w:val="24"/>
                            </w:rPr>
                            <w:t>R</w:t>
                          </w:r>
                          <w:r w:rsidRPr="00EA6132">
                            <w:rPr>
                              <w:sz w:val="24"/>
                              <w:szCs w:val="24"/>
                            </w:rPr>
                            <w:t>ecif</w:t>
                          </w:r>
                          <w:r>
                            <w:rPr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44.85pt;margin-top:46.85pt;width:262.85pt;height:65.85pt;z-index:48753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" fillcolor="white [3201]" stroked="f" strokeweight=".5pt">
              <v:textbox>
                <w:txbxContent>
                  <w:p w:rsidR="00EA6132" w:rsidRPr="00EA6132" w:rsidRDefault="00EA6132" w:rsidP="00EA6132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EA6132">
                      <w:rPr>
                        <w:sz w:val="24"/>
                        <w:szCs w:val="24"/>
                      </w:rPr>
                      <w:t>Prefeitura do Recife</w:t>
                    </w:r>
                  </w:p>
                  <w:p w:rsidR="00EA6132" w:rsidRPr="00EA6132" w:rsidRDefault="00EA6132" w:rsidP="00EA6132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EA6132">
                      <w:rPr>
                        <w:sz w:val="24"/>
                        <w:szCs w:val="24"/>
                      </w:rPr>
                      <w:t>Secretaria de Ordem Pública e Segurança</w:t>
                    </w:r>
                  </w:p>
                  <w:p w:rsidR="00EA6132" w:rsidRDefault="00EA6132" w:rsidP="00EA6132">
                    <w:pPr>
                      <w:jc w:val="center"/>
                      <w:rPr>
                        <w:sz w:val="24"/>
                        <w:szCs w:val="24"/>
                      </w:rPr>
                    </w:pPr>
                    <w:r w:rsidRPr="00EA6132">
                      <w:rPr>
                        <w:sz w:val="24"/>
                        <w:szCs w:val="24"/>
                      </w:rPr>
                      <w:t>Secretaria Executiva de Controle Urbano</w:t>
                    </w:r>
                  </w:p>
                  <w:p w:rsidR="00EA6132" w:rsidRPr="00EA6132" w:rsidRDefault="00EA6132" w:rsidP="00EA6132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C</w:t>
                    </w:r>
                    <w:r w:rsidRPr="00EA6132">
                      <w:rPr>
                        <w:sz w:val="24"/>
                        <w:szCs w:val="24"/>
                      </w:rPr>
                      <w:t xml:space="preserve">omitê </w:t>
                    </w:r>
                    <w:r>
                      <w:rPr>
                        <w:sz w:val="24"/>
                        <w:szCs w:val="24"/>
                      </w:rPr>
                      <w:t>G</w:t>
                    </w:r>
                    <w:r w:rsidRPr="00EA6132">
                      <w:rPr>
                        <w:sz w:val="24"/>
                        <w:szCs w:val="24"/>
                      </w:rPr>
                      <w:t xml:space="preserve">estor da </w:t>
                    </w:r>
                    <w:r>
                      <w:rPr>
                        <w:sz w:val="24"/>
                        <w:szCs w:val="24"/>
                      </w:rPr>
                      <w:t>O</w:t>
                    </w:r>
                    <w:r w:rsidRPr="00EA6132">
                      <w:rPr>
                        <w:sz w:val="24"/>
                        <w:szCs w:val="24"/>
                      </w:rPr>
                      <w:t xml:space="preserve">rla do </w:t>
                    </w:r>
                    <w:r>
                      <w:rPr>
                        <w:sz w:val="24"/>
                        <w:szCs w:val="24"/>
                      </w:rPr>
                      <w:t>R</w:t>
                    </w:r>
                    <w:r w:rsidRPr="00EA6132">
                      <w:rPr>
                        <w:sz w:val="24"/>
                        <w:szCs w:val="24"/>
                      </w:rPr>
                      <w:t>ecif</w:t>
                    </w:r>
                    <w:r>
                      <w:rPr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</v:shape>
          </w:pict>
        </mc:Fallback>
      </mc:AlternateContent>
    </w:r>
    <w:r w:rsidR="00D83046">
      <w:rPr>
        <w:noProof/>
        <w:lang w:val="pt-BR" w:eastAsia="pt-BR"/>
      </w:rPr>
      <w:drawing>
        <wp:anchor distT="0" distB="0" distL="0" distR="0" simplePos="0" relativeHeight="487528448" behindDoc="1" locked="0" layoutInCell="1" allowOverlap="1" wp14:anchorId="322CF962" wp14:editId="02680424">
          <wp:simplePos x="0" y="0"/>
          <wp:positionH relativeFrom="page">
            <wp:posOffset>1095207</wp:posOffset>
          </wp:positionH>
          <wp:positionV relativeFrom="page">
            <wp:posOffset>591856</wp:posOffset>
          </wp:positionV>
          <wp:extent cx="1043305" cy="845185"/>
          <wp:effectExtent l="0" t="0" r="4445" b="0"/>
          <wp:wrapNone/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3305" cy="845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4437"/>
    <w:multiLevelType w:val="hybridMultilevel"/>
    <w:tmpl w:val="0DC215F8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61B90"/>
    <w:multiLevelType w:val="hybridMultilevel"/>
    <w:tmpl w:val="605E4C32"/>
    <w:lvl w:ilvl="0" w:tplc="68AE3E9A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4AFB51BA"/>
    <w:multiLevelType w:val="hybridMultilevel"/>
    <w:tmpl w:val="24263C38"/>
    <w:lvl w:ilvl="0" w:tplc="A3BCF6A6">
      <w:start w:val="1"/>
      <w:numFmt w:val="decimal"/>
      <w:lvlText w:val="%1."/>
      <w:lvlJc w:val="left"/>
      <w:pPr>
        <w:ind w:left="102" w:hanging="708"/>
        <w:jc w:val="left"/>
      </w:pPr>
      <w:rPr>
        <w:rFonts w:hint="default"/>
        <w:spacing w:val="0"/>
        <w:w w:val="89"/>
        <w:lang w:val="pt-PT" w:eastAsia="en-US" w:bidi="ar-SA"/>
      </w:rPr>
    </w:lvl>
    <w:lvl w:ilvl="1" w:tplc="EDC08A12">
      <w:numFmt w:val="bullet"/>
      <w:lvlText w:val="•"/>
      <w:lvlJc w:val="left"/>
      <w:pPr>
        <w:ind w:left="962" w:hanging="708"/>
      </w:pPr>
      <w:rPr>
        <w:rFonts w:hint="default"/>
        <w:lang w:val="pt-PT" w:eastAsia="en-US" w:bidi="ar-SA"/>
      </w:rPr>
    </w:lvl>
    <w:lvl w:ilvl="2" w:tplc="5C7EB8A8">
      <w:numFmt w:val="bullet"/>
      <w:lvlText w:val="•"/>
      <w:lvlJc w:val="left"/>
      <w:pPr>
        <w:ind w:left="1825" w:hanging="708"/>
      </w:pPr>
      <w:rPr>
        <w:rFonts w:hint="default"/>
        <w:lang w:val="pt-PT" w:eastAsia="en-US" w:bidi="ar-SA"/>
      </w:rPr>
    </w:lvl>
    <w:lvl w:ilvl="3" w:tplc="A8427ECC">
      <w:numFmt w:val="bullet"/>
      <w:lvlText w:val="•"/>
      <w:lvlJc w:val="left"/>
      <w:pPr>
        <w:ind w:left="2687" w:hanging="708"/>
      </w:pPr>
      <w:rPr>
        <w:rFonts w:hint="default"/>
        <w:lang w:val="pt-PT" w:eastAsia="en-US" w:bidi="ar-SA"/>
      </w:rPr>
    </w:lvl>
    <w:lvl w:ilvl="4" w:tplc="CD7493DC">
      <w:numFmt w:val="bullet"/>
      <w:lvlText w:val="•"/>
      <w:lvlJc w:val="left"/>
      <w:pPr>
        <w:ind w:left="3550" w:hanging="708"/>
      </w:pPr>
      <w:rPr>
        <w:rFonts w:hint="default"/>
        <w:lang w:val="pt-PT" w:eastAsia="en-US" w:bidi="ar-SA"/>
      </w:rPr>
    </w:lvl>
    <w:lvl w:ilvl="5" w:tplc="0784AF26">
      <w:numFmt w:val="bullet"/>
      <w:lvlText w:val="•"/>
      <w:lvlJc w:val="left"/>
      <w:pPr>
        <w:ind w:left="4413" w:hanging="708"/>
      </w:pPr>
      <w:rPr>
        <w:rFonts w:hint="default"/>
        <w:lang w:val="pt-PT" w:eastAsia="en-US" w:bidi="ar-SA"/>
      </w:rPr>
    </w:lvl>
    <w:lvl w:ilvl="6" w:tplc="B7DAC8BE">
      <w:numFmt w:val="bullet"/>
      <w:lvlText w:val="•"/>
      <w:lvlJc w:val="left"/>
      <w:pPr>
        <w:ind w:left="5275" w:hanging="708"/>
      </w:pPr>
      <w:rPr>
        <w:rFonts w:hint="default"/>
        <w:lang w:val="pt-PT" w:eastAsia="en-US" w:bidi="ar-SA"/>
      </w:rPr>
    </w:lvl>
    <w:lvl w:ilvl="7" w:tplc="9EC21506">
      <w:numFmt w:val="bullet"/>
      <w:lvlText w:val="•"/>
      <w:lvlJc w:val="left"/>
      <w:pPr>
        <w:ind w:left="6138" w:hanging="708"/>
      </w:pPr>
      <w:rPr>
        <w:rFonts w:hint="default"/>
        <w:lang w:val="pt-PT" w:eastAsia="en-US" w:bidi="ar-SA"/>
      </w:rPr>
    </w:lvl>
    <w:lvl w:ilvl="8" w:tplc="EFB20C3C">
      <w:numFmt w:val="bullet"/>
      <w:lvlText w:val="•"/>
      <w:lvlJc w:val="left"/>
      <w:pPr>
        <w:ind w:left="7001" w:hanging="708"/>
      </w:pPr>
      <w:rPr>
        <w:rFonts w:hint="default"/>
        <w:lang w:val="pt-PT" w:eastAsia="en-US" w:bidi="ar-SA"/>
      </w:rPr>
    </w:lvl>
  </w:abstractNum>
  <w:abstractNum w:abstractNumId="3">
    <w:nsid w:val="5DCE03A6"/>
    <w:multiLevelType w:val="hybridMultilevel"/>
    <w:tmpl w:val="384C4006"/>
    <w:lvl w:ilvl="0" w:tplc="AB5C84B2">
      <w:start w:val="1"/>
      <w:numFmt w:val="decimal"/>
      <w:lvlText w:val="%1."/>
      <w:lvlJc w:val="left"/>
      <w:pPr>
        <w:ind w:left="102" w:hanging="269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135CFE26">
      <w:numFmt w:val="bullet"/>
      <w:lvlText w:val="•"/>
      <w:lvlJc w:val="left"/>
      <w:pPr>
        <w:ind w:left="962" w:hanging="269"/>
      </w:pPr>
      <w:rPr>
        <w:rFonts w:hint="default"/>
        <w:lang w:val="pt-PT" w:eastAsia="en-US" w:bidi="ar-SA"/>
      </w:rPr>
    </w:lvl>
    <w:lvl w:ilvl="2" w:tplc="7B84ECE2">
      <w:numFmt w:val="bullet"/>
      <w:lvlText w:val="•"/>
      <w:lvlJc w:val="left"/>
      <w:pPr>
        <w:ind w:left="1825" w:hanging="269"/>
      </w:pPr>
      <w:rPr>
        <w:rFonts w:hint="default"/>
        <w:lang w:val="pt-PT" w:eastAsia="en-US" w:bidi="ar-SA"/>
      </w:rPr>
    </w:lvl>
    <w:lvl w:ilvl="3" w:tplc="4E00AAE0">
      <w:numFmt w:val="bullet"/>
      <w:lvlText w:val="•"/>
      <w:lvlJc w:val="left"/>
      <w:pPr>
        <w:ind w:left="2687" w:hanging="269"/>
      </w:pPr>
      <w:rPr>
        <w:rFonts w:hint="default"/>
        <w:lang w:val="pt-PT" w:eastAsia="en-US" w:bidi="ar-SA"/>
      </w:rPr>
    </w:lvl>
    <w:lvl w:ilvl="4" w:tplc="01E2A790">
      <w:numFmt w:val="bullet"/>
      <w:lvlText w:val="•"/>
      <w:lvlJc w:val="left"/>
      <w:pPr>
        <w:ind w:left="3550" w:hanging="269"/>
      </w:pPr>
      <w:rPr>
        <w:rFonts w:hint="default"/>
        <w:lang w:val="pt-PT" w:eastAsia="en-US" w:bidi="ar-SA"/>
      </w:rPr>
    </w:lvl>
    <w:lvl w:ilvl="5" w:tplc="E6923270">
      <w:numFmt w:val="bullet"/>
      <w:lvlText w:val="•"/>
      <w:lvlJc w:val="left"/>
      <w:pPr>
        <w:ind w:left="4413" w:hanging="269"/>
      </w:pPr>
      <w:rPr>
        <w:rFonts w:hint="default"/>
        <w:lang w:val="pt-PT" w:eastAsia="en-US" w:bidi="ar-SA"/>
      </w:rPr>
    </w:lvl>
    <w:lvl w:ilvl="6" w:tplc="7868CB18">
      <w:numFmt w:val="bullet"/>
      <w:lvlText w:val="•"/>
      <w:lvlJc w:val="left"/>
      <w:pPr>
        <w:ind w:left="5275" w:hanging="269"/>
      </w:pPr>
      <w:rPr>
        <w:rFonts w:hint="default"/>
        <w:lang w:val="pt-PT" w:eastAsia="en-US" w:bidi="ar-SA"/>
      </w:rPr>
    </w:lvl>
    <w:lvl w:ilvl="7" w:tplc="0E260F50">
      <w:numFmt w:val="bullet"/>
      <w:lvlText w:val="•"/>
      <w:lvlJc w:val="left"/>
      <w:pPr>
        <w:ind w:left="6138" w:hanging="269"/>
      </w:pPr>
      <w:rPr>
        <w:rFonts w:hint="default"/>
        <w:lang w:val="pt-PT" w:eastAsia="en-US" w:bidi="ar-SA"/>
      </w:rPr>
    </w:lvl>
    <w:lvl w:ilvl="8" w:tplc="E1669370">
      <w:numFmt w:val="bullet"/>
      <w:lvlText w:val="•"/>
      <w:lvlJc w:val="left"/>
      <w:pPr>
        <w:ind w:left="7001" w:hanging="269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06F9E"/>
    <w:rsid w:val="00037757"/>
    <w:rsid w:val="0004755C"/>
    <w:rsid w:val="00124529"/>
    <w:rsid w:val="0013128A"/>
    <w:rsid w:val="00160645"/>
    <w:rsid w:val="001858F8"/>
    <w:rsid w:val="001E417C"/>
    <w:rsid w:val="00255096"/>
    <w:rsid w:val="00317383"/>
    <w:rsid w:val="00320355"/>
    <w:rsid w:val="004060BA"/>
    <w:rsid w:val="00427405"/>
    <w:rsid w:val="004F13EE"/>
    <w:rsid w:val="005152C7"/>
    <w:rsid w:val="00531079"/>
    <w:rsid w:val="0057233D"/>
    <w:rsid w:val="00594FEB"/>
    <w:rsid w:val="005B3289"/>
    <w:rsid w:val="005C6A95"/>
    <w:rsid w:val="00604E17"/>
    <w:rsid w:val="00615A4B"/>
    <w:rsid w:val="00663170"/>
    <w:rsid w:val="006772F2"/>
    <w:rsid w:val="00683A4E"/>
    <w:rsid w:val="00684DEB"/>
    <w:rsid w:val="006B3473"/>
    <w:rsid w:val="00735C2F"/>
    <w:rsid w:val="00744B57"/>
    <w:rsid w:val="00771A3E"/>
    <w:rsid w:val="008353C9"/>
    <w:rsid w:val="008A3EF3"/>
    <w:rsid w:val="008D1E67"/>
    <w:rsid w:val="00967A69"/>
    <w:rsid w:val="009A2682"/>
    <w:rsid w:val="009B43C0"/>
    <w:rsid w:val="009E3641"/>
    <w:rsid w:val="009F31B1"/>
    <w:rsid w:val="00A074B0"/>
    <w:rsid w:val="00A13183"/>
    <w:rsid w:val="00A32DE1"/>
    <w:rsid w:val="00A45094"/>
    <w:rsid w:val="00A47DC4"/>
    <w:rsid w:val="00A550FA"/>
    <w:rsid w:val="00AA02F9"/>
    <w:rsid w:val="00AD10E7"/>
    <w:rsid w:val="00AD3991"/>
    <w:rsid w:val="00B1619D"/>
    <w:rsid w:val="00B37E09"/>
    <w:rsid w:val="00B525DA"/>
    <w:rsid w:val="00B94DAA"/>
    <w:rsid w:val="00C565FB"/>
    <w:rsid w:val="00C711BD"/>
    <w:rsid w:val="00C76575"/>
    <w:rsid w:val="00CA7593"/>
    <w:rsid w:val="00D134EF"/>
    <w:rsid w:val="00D166AF"/>
    <w:rsid w:val="00D26AEC"/>
    <w:rsid w:val="00D405DF"/>
    <w:rsid w:val="00D82AD0"/>
    <w:rsid w:val="00D83046"/>
    <w:rsid w:val="00D85B7A"/>
    <w:rsid w:val="00D877B1"/>
    <w:rsid w:val="00DE037E"/>
    <w:rsid w:val="00DE5751"/>
    <w:rsid w:val="00E347C9"/>
    <w:rsid w:val="00E77227"/>
    <w:rsid w:val="00EA6132"/>
    <w:rsid w:val="00F06F9E"/>
    <w:rsid w:val="00F1150C"/>
    <w:rsid w:val="00F36BF9"/>
    <w:rsid w:val="00F91BA1"/>
    <w:rsid w:val="00FB7E54"/>
    <w:rsid w:val="00FC510E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8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47D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7DC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7D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7DC4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rsid w:val="00F91BA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1B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BA1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0377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8"/>
      <w:jc w:val="center"/>
    </w:pPr>
    <w:rPr>
      <w:b/>
      <w:bCs/>
      <w:sz w:val="48"/>
      <w:szCs w:val="48"/>
    </w:rPr>
  </w:style>
  <w:style w:type="paragraph" w:styleId="PargrafodaLista">
    <w:name w:val="List Paragraph"/>
    <w:basedOn w:val="Normal"/>
    <w:uiPriority w:val="1"/>
    <w:qFormat/>
    <w:pPr>
      <w:ind w:left="10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47D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7DC4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A47D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7DC4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rsid w:val="00F91BA1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1B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BA1"/>
    <w:rPr>
      <w:rFonts w:ascii="Tahoma" w:eastAsia="Arial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0377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diogo.rodrigues</dc:creator>
  <cp:lastModifiedBy>Jara Pereira Lins</cp:lastModifiedBy>
  <cp:revision>97</cp:revision>
  <cp:lastPrinted>2025-10-03T13:58:00Z</cp:lastPrinted>
  <dcterms:created xsi:type="dcterms:W3CDTF">2025-09-29T14:42:00Z</dcterms:created>
  <dcterms:modified xsi:type="dcterms:W3CDTF">2025-10-03T14:00:00Z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2024-08-08T00:00:00Z</vt:filetime>
  </property>
  <property fmtid="{D5CDD505-2E9C-101B-9397-08002B2CF9AE}" pid="5" name="Producer">
    <vt:lpwstr>3-Heights(TM) PDF Security Shell 4.8.25.2 (http://www.pdf-tools.com)</vt:lpwstr>
  </property>
</Properties>
</file>