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55" w:rsidRPr="00FB3B40" w:rsidRDefault="00F03DFD" w:rsidP="00173358">
      <w:pPr>
        <w:jc w:val="center"/>
        <w:rPr>
          <w:rFonts w:ascii="Arial" w:hAnsi="Arial" w:cs="Arial"/>
          <w:b/>
          <w:sz w:val="20"/>
          <w:szCs w:val="20"/>
        </w:rPr>
      </w:pPr>
      <w:r w:rsidRPr="00FB3B40">
        <w:rPr>
          <w:rFonts w:ascii="Arial" w:hAnsi="Arial" w:cs="Arial"/>
          <w:b/>
          <w:sz w:val="20"/>
          <w:szCs w:val="20"/>
        </w:rPr>
        <w:t xml:space="preserve">FÁBRICAS DE </w:t>
      </w:r>
      <w:r w:rsidR="0034194D" w:rsidRPr="00FB3B40">
        <w:rPr>
          <w:rFonts w:ascii="Arial" w:hAnsi="Arial" w:cs="Arial"/>
          <w:b/>
          <w:sz w:val="20"/>
          <w:szCs w:val="20"/>
        </w:rPr>
        <w:t>ALIMENTOS - MEI</w:t>
      </w:r>
    </w:p>
    <w:p w:rsidR="00072255" w:rsidRPr="00FB3B40" w:rsidRDefault="00C33496" w:rsidP="0017335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FB3B40">
        <w:rPr>
          <w:rFonts w:ascii="Arial" w:hAnsi="Arial" w:cs="Arial"/>
          <w:b/>
          <w:sz w:val="20"/>
          <w:szCs w:val="20"/>
        </w:rPr>
        <w:t xml:space="preserve">I - </w:t>
      </w:r>
      <w:r w:rsidR="00EF10B4" w:rsidRPr="00FB3B40">
        <w:rPr>
          <w:rFonts w:ascii="Arial" w:hAnsi="Arial" w:cs="Arial"/>
          <w:b/>
          <w:sz w:val="20"/>
          <w:szCs w:val="20"/>
        </w:rPr>
        <w:t>DOCUMENTOS</w:t>
      </w:r>
      <w:r w:rsidR="00502D94" w:rsidRPr="00FB3B40">
        <w:rPr>
          <w:rFonts w:ascii="Arial" w:hAnsi="Arial" w:cs="Arial"/>
          <w:b/>
          <w:sz w:val="20"/>
          <w:szCs w:val="20"/>
        </w:rPr>
        <w:t xml:space="preserve"> </w:t>
      </w:r>
    </w:p>
    <w:p w:rsidR="00072255" w:rsidRPr="00FB3B40" w:rsidRDefault="0007225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Cópia do Atestado de Regularidade do Corpo de Bombeiros</w:t>
      </w:r>
      <w:r w:rsidR="0034194D" w:rsidRPr="00FB3B40">
        <w:rPr>
          <w:rFonts w:ascii="Arial" w:hAnsi="Arial" w:cs="Arial"/>
          <w:sz w:val="20"/>
          <w:szCs w:val="20"/>
        </w:rPr>
        <w:t xml:space="preserve"> do estabelecimento ou do condomínio, se for o caso</w:t>
      </w:r>
      <w:r w:rsidR="00DF4C1A" w:rsidRPr="00FB3B40">
        <w:rPr>
          <w:rFonts w:ascii="Arial" w:hAnsi="Arial" w:cs="Arial"/>
          <w:sz w:val="20"/>
          <w:szCs w:val="20"/>
        </w:rPr>
        <w:t>;</w:t>
      </w:r>
      <w:r w:rsidRPr="00FB3B40">
        <w:rPr>
          <w:rFonts w:ascii="Arial" w:hAnsi="Arial" w:cs="Arial"/>
          <w:sz w:val="20"/>
          <w:szCs w:val="20"/>
        </w:rPr>
        <w:t xml:space="preserve"> </w:t>
      </w:r>
    </w:p>
    <w:p w:rsidR="006F6EA2" w:rsidRPr="00FB3B40" w:rsidRDefault="006F6EA2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Ata de reunião do condomínio autorizando a atividade da empresa no apartamento, se for o caso;</w:t>
      </w:r>
    </w:p>
    <w:p w:rsidR="00072255" w:rsidRPr="00FB3B40" w:rsidRDefault="00A87960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Termo</w:t>
      </w:r>
      <w:r w:rsidR="00072255" w:rsidRPr="00FB3B40">
        <w:rPr>
          <w:rFonts w:ascii="Arial" w:hAnsi="Arial" w:cs="Arial"/>
          <w:sz w:val="20"/>
          <w:szCs w:val="20"/>
        </w:rPr>
        <w:t xml:space="preserve"> de Responsabilidade</w:t>
      </w:r>
      <w:r w:rsidR="00967EA5" w:rsidRPr="00FB3B40">
        <w:rPr>
          <w:rFonts w:ascii="Arial" w:hAnsi="Arial" w:cs="Arial"/>
          <w:sz w:val="20"/>
          <w:szCs w:val="20"/>
        </w:rPr>
        <w:t xml:space="preserve"> Técnica (Modelo Padronizado), a</w:t>
      </w:r>
      <w:r w:rsidR="00072255" w:rsidRPr="00FB3B40">
        <w:rPr>
          <w:rFonts w:ascii="Arial" w:hAnsi="Arial" w:cs="Arial"/>
          <w:sz w:val="20"/>
          <w:szCs w:val="20"/>
        </w:rPr>
        <w:t xml:space="preserve">ssinada pelo Proprietário e por Profissional Habilitado, com o número do respectivo Conselho Regional; </w:t>
      </w:r>
    </w:p>
    <w:p w:rsidR="00502D94" w:rsidRPr="00FB3B40" w:rsidRDefault="0007225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Cópia do Certificado de Regularidade Técnica Emitida pelo Conselho Respectivo;</w:t>
      </w:r>
    </w:p>
    <w:p w:rsidR="00072255" w:rsidRPr="00FB3B40" w:rsidRDefault="0007225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PPRA (Programa de</w:t>
      </w:r>
      <w:r w:rsidR="00A87960" w:rsidRPr="00FB3B40">
        <w:rPr>
          <w:rFonts w:ascii="Arial" w:hAnsi="Arial" w:cs="Arial"/>
          <w:sz w:val="20"/>
          <w:szCs w:val="20"/>
        </w:rPr>
        <w:t xml:space="preserve"> prevenção a Riscos Ambiental), </w:t>
      </w:r>
      <w:r w:rsidR="00967EA5" w:rsidRPr="00FB3B40">
        <w:rPr>
          <w:rFonts w:ascii="Arial" w:hAnsi="Arial" w:cs="Arial"/>
          <w:sz w:val="20"/>
          <w:szCs w:val="20"/>
        </w:rPr>
        <w:t>quando aplicável</w:t>
      </w:r>
      <w:r w:rsidR="00DF4C1A" w:rsidRPr="00FB3B40">
        <w:rPr>
          <w:rFonts w:ascii="Arial" w:hAnsi="Arial" w:cs="Arial"/>
          <w:sz w:val="20"/>
          <w:szCs w:val="20"/>
        </w:rPr>
        <w:t>;</w:t>
      </w:r>
    </w:p>
    <w:p w:rsidR="00EF10B4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Certificado de controladora de pragas Licenciada pela Autoridade Sanitária; </w:t>
      </w:r>
    </w:p>
    <w:p w:rsidR="00EF10B4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Relação d</w:t>
      </w:r>
      <w:r w:rsidR="00DF4C1A" w:rsidRPr="00FB3B40">
        <w:rPr>
          <w:rFonts w:ascii="Arial" w:hAnsi="Arial" w:cs="Arial"/>
          <w:sz w:val="20"/>
          <w:szCs w:val="20"/>
        </w:rPr>
        <w:t>e</w:t>
      </w:r>
      <w:r w:rsidRPr="00FB3B40">
        <w:rPr>
          <w:rFonts w:ascii="Arial" w:hAnsi="Arial" w:cs="Arial"/>
          <w:sz w:val="20"/>
          <w:szCs w:val="20"/>
        </w:rPr>
        <w:t xml:space="preserve"> funcionários com função</w:t>
      </w:r>
      <w:r w:rsidR="00DF4C1A" w:rsidRPr="00FB3B40">
        <w:rPr>
          <w:rFonts w:ascii="Arial" w:hAnsi="Arial" w:cs="Arial"/>
          <w:sz w:val="20"/>
          <w:szCs w:val="20"/>
        </w:rPr>
        <w:t>;</w:t>
      </w:r>
    </w:p>
    <w:p w:rsidR="00EF10B4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Cópia das fichas de Equipamentos de Proteção Individual (EPI); </w:t>
      </w:r>
    </w:p>
    <w:p w:rsidR="00C33496" w:rsidRPr="00FB3B40" w:rsidRDefault="00C33496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Cópia dos atestados de saúde ocupacional</w:t>
      </w:r>
      <w:r w:rsidR="00DF4C1A" w:rsidRPr="00FB3B40">
        <w:rPr>
          <w:rFonts w:ascii="Arial" w:hAnsi="Arial" w:cs="Arial"/>
          <w:sz w:val="20"/>
          <w:szCs w:val="20"/>
        </w:rPr>
        <w:t>;</w:t>
      </w:r>
    </w:p>
    <w:p w:rsidR="00EF10B4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POP de higiene e limpeza dos veículos;</w:t>
      </w:r>
    </w:p>
    <w:p w:rsidR="00EF10B4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Comprovação do procedimento da higiene e limpeza dos veículos</w:t>
      </w:r>
      <w:r w:rsidR="00DF4C1A" w:rsidRPr="00FB3B40">
        <w:rPr>
          <w:rFonts w:ascii="Arial" w:hAnsi="Arial" w:cs="Arial"/>
          <w:sz w:val="20"/>
          <w:szCs w:val="20"/>
        </w:rPr>
        <w:t>;</w:t>
      </w:r>
    </w:p>
    <w:p w:rsidR="0082202E" w:rsidRPr="00FB3B40" w:rsidRDefault="0082202E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Procedimentos de limpeza dos </w:t>
      </w:r>
      <w:r w:rsidR="00AD5E48" w:rsidRPr="00FB3B40">
        <w:rPr>
          <w:rFonts w:ascii="Arial" w:hAnsi="Arial" w:cs="Arial"/>
          <w:sz w:val="20"/>
          <w:szCs w:val="20"/>
        </w:rPr>
        <w:t>reservatórios de água</w:t>
      </w:r>
      <w:r w:rsidRPr="00FB3B40">
        <w:rPr>
          <w:rFonts w:ascii="Arial" w:hAnsi="Arial" w:cs="Arial"/>
          <w:sz w:val="20"/>
          <w:szCs w:val="20"/>
        </w:rPr>
        <w:t xml:space="preserve"> com comprovação</w:t>
      </w:r>
      <w:r w:rsidR="00A87960" w:rsidRPr="00FB3B40">
        <w:rPr>
          <w:rFonts w:ascii="Arial" w:hAnsi="Arial" w:cs="Arial"/>
          <w:sz w:val="20"/>
          <w:szCs w:val="20"/>
        </w:rPr>
        <w:t xml:space="preserve"> ou certificado de execução do serviço de higienização dos reservatórios, por firma licenciada, caso </w:t>
      </w:r>
      <w:r w:rsidR="00596445" w:rsidRPr="00FB3B40">
        <w:rPr>
          <w:rFonts w:ascii="Arial" w:hAnsi="Arial" w:cs="Arial"/>
          <w:sz w:val="20"/>
          <w:szCs w:val="20"/>
        </w:rPr>
        <w:t>a empresa esteja localizada</w:t>
      </w:r>
      <w:r w:rsidR="00A87960" w:rsidRPr="00FB3B40">
        <w:rPr>
          <w:rFonts w:ascii="Arial" w:hAnsi="Arial" w:cs="Arial"/>
          <w:sz w:val="20"/>
          <w:szCs w:val="20"/>
        </w:rPr>
        <w:t xml:space="preserve"> em </w:t>
      </w:r>
      <w:r w:rsidR="00596445" w:rsidRPr="00FB3B40">
        <w:rPr>
          <w:rFonts w:ascii="Arial" w:hAnsi="Arial" w:cs="Arial"/>
          <w:sz w:val="20"/>
          <w:szCs w:val="20"/>
        </w:rPr>
        <w:t>c</w:t>
      </w:r>
      <w:r w:rsidR="00A87960" w:rsidRPr="00FB3B40">
        <w:rPr>
          <w:rFonts w:ascii="Arial" w:hAnsi="Arial" w:cs="Arial"/>
          <w:sz w:val="20"/>
          <w:szCs w:val="20"/>
        </w:rPr>
        <w:t>ondomínio</w:t>
      </w:r>
      <w:r w:rsidR="00596445" w:rsidRPr="00FB3B40">
        <w:rPr>
          <w:rFonts w:ascii="Arial" w:hAnsi="Arial" w:cs="Arial"/>
          <w:sz w:val="20"/>
          <w:szCs w:val="20"/>
        </w:rPr>
        <w:t xml:space="preserve"> e/ou o reservatório seja </w:t>
      </w:r>
      <w:r w:rsidR="00DF4C1A" w:rsidRPr="00FB3B40">
        <w:rPr>
          <w:rFonts w:ascii="Arial" w:hAnsi="Arial" w:cs="Arial"/>
          <w:sz w:val="20"/>
          <w:szCs w:val="20"/>
        </w:rPr>
        <w:t>subterrâneo;</w:t>
      </w:r>
    </w:p>
    <w:p w:rsidR="00EF10B4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Relação do</w:t>
      </w:r>
      <w:r w:rsidR="00596445" w:rsidRPr="00FB3B40">
        <w:rPr>
          <w:rFonts w:ascii="Arial" w:hAnsi="Arial" w:cs="Arial"/>
          <w:sz w:val="20"/>
          <w:szCs w:val="20"/>
        </w:rPr>
        <w:t>s Veículos da Empresa contendo, n</w:t>
      </w:r>
      <w:r w:rsidRPr="00FB3B40">
        <w:rPr>
          <w:rFonts w:ascii="Arial" w:hAnsi="Arial" w:cs="Arial"/>
          <w:sz w:val="20"/>
          <w:szCs w:val="20"/>
        </w:rPr>
        <w:t xml:space="preserve">úmero de </w:t>
      </w:r>
      <w:r w:rsidR="00596445" w:rsidRPr="00FB3B40">
        <w:rPr>
          <w:rFonts w:ascii="Arial" w:hAnsi="Arial" w:cs="Arial"/>
          <w:sz w:val="20"/>
          <w:szCs w:val="20"/>
        </w:rPr>
        <w:t>v</w:t>
      </w:r>
      <w:r w:rsidRPr="00FB3B40">
        <w:rPr>
          <w:rFonts w:ascii="Arial" w:hAnsi="Arial" w:cs="Arial"/>
          <w:sz w:val="20"/>
          <w:szCs w:val="20"/>
        </w:rPr>
        <w:t xml:space="preserve">eículos, Tipo, Placa; </w:t>
      </w:r>
    </w:p>
    <w:p w:rsidR="00EF10B4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Cópia dos documentos dos veículos (CRL</w:t>
      </w:r>
      <w:r w:rsidR="00C33496" w:rsidRPr="00FB3B40">
        <w:rPr>
          <w:rFonts w:ascii="Arial" w:hAnsi="Arial" w:cs="Arial"/>
          <w:sz w:val="20"/>
          <w:szCs w:val="20"/>
        </w:rPr>
        <w:t>V</w:t>
      </w:r>
      <w:r w:rsidRPr="00FB3B40">
        <w:rPr>
          <w:rFonts w:ascii="Arial" w:hAnsi="Arial" w:cs="Arial"/>
          <w:sz w:val="20"/>
          <w:szCs w:val="20"/>
        </w:rPr>
        <w:t>)</w:t>
      </w:r>
      <w:r w:rsidR="00DF4C1A" w:rsidRPr="00FB3B40">
        <w:rPr>
          <w:rFonts w:ascii="Arial" w:hAnsi="Arial" w:cs="Arial"/>
          <w:sz w:val="20"/>
          <w:szCs w:val="20"/>
        </w:rPr>
        <w:t>;</w:t>
      </w:r>
    </w:p>
    <w:p w:rsidR="00596445" w:rsidRPr="00FB3B40" w:rsidRDefault="0059644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Licença ambiental de funcionamento da Indústria na SEMAN</w:t>
      </w:r>
      <w:r w:rsidR="00DF4C1A" w:rsidRPr="00FB3B40">
        <w:rPr>
          <w:rFonts w:ascii="Arial" w:hAnsi="Arial" w:cs="Arial"/>
          <w:sz w:val="20"/>
          <w:szCs w:val="20"/>
        </w:rPr>
        <w:t>;</w:t>
      </w:r>
    </w:p>
    <w:p w:rsidR="00596445" w:rsidRPr="00FB3B40" w:rsidRDefault="0059644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Plano de gerenciamento dos resíduos sólidos</w:t>
      </w:r>
      <w:r w:rsidR="00DF4C1A" w:rsidRPr="00FB3B40">
        <w:rPr>
          <w:rFonts w:ascii="Arial" w:hAnsi="Arial" w:cs="Arial"/>
          <w:sz w:val="20"/>
          <w:szCs w:val="20"/>
        </w:rPr>
        <w:t>;</w:t>
      </w:r>
    </w:p>
    <w:p w:rsidR="00DF4C1A" w:rsidRPr="00FB3B40" w:rsidRDefault="0059644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Croqui com leiaute da empresa;</w:t>
      </w:r>
    </w:p>
    <w:p w:rsidR="00DF4C1A" w:rsidRPr="00FB3B40" w:rsidRDefault="00DF4C1A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Memorial descritivo das atividades desenvolvidas;</w:t>
      </w:r>
    </w:p>
    <w:p w:rsidR="00596445" w:rsidRPr="00FB3B40" w:rsidRDefault="00DF4C1A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Relação dos produtos fabricados e rótulos;</w:t>
      </w:r>
    </w:p>
    <w:p w:rsidR="00596445" w:rsidRPr="00FB3B40" w:rsidRDefault="0059644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Programa de amostragem para controle de qualidade, para alimentos preparados, refeições, </w:t>
      </w:r>
      <w:r w:rsidR="00DF4C1A" w:rsidRPr="00FB3B40">
        <w:rPr>
          <w:rFonts w:ascii="Arial" w:hAnsi="Arial" w:cs="Arial"/>
          <w:sz w:val="20"/>
          <w:szCs w:val="20"/>
        </w:rPr>
        <w:t>etc.;</w:t>
      </w:r>
    </w:p>
    <w:p w:rsidR="00596445" w:rsidRPr="00FB3B40" w:rsidRDefault="0059644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Licença sanitária da empresa produtora da embalagem;</w:t>
      </w:r>
    </w:p>
    <w:p w:rsidR="00596445" w:rsidRPr="00FB3B40" w:rsidRDefault="0059644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Cópia do Contrato de terceirização da produção (se houver)</w:t>
      </w:r>
      <w:r w:rsidR="00501E22" w:rsidRPr="00FB3B40">
        <w:rPr>
          <w:rFonts w:ascii="Arial" w:hAnsi="Arial" w:cs="Arial"/>
          <w:sz w:val="20"/>
          <w:szCs w:val="20"/>
        </w:rPr>
        <w:t>;</w:t>
      </w:r>
    </w:p>
    <w:p w:rsidR="00596445" w:rsidRPr="00FB3B40" w:rsidRDefault="00444A66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Manual de B</w:t>
      </w:r>
      <w:r w:rsidR="00827535" w:rsidRPr="00FB3B40">
        <w:rPr>
          <w:rFonts w:ascii="Arial" w:hAnsi="Arial" w:cs="Arial"/>
          <w:sz w:val="20"/>
          <w:szCs w:val="20"/>
        </w:rPr>
        <w:t xml:space="preserve">oas Práticas de </w:t>
      </w:r>
      <w:r w:rsidRPr="00FB3B40">
        <w:rPr>
          <w:rFonts w:ascii="Arial" w:hAnsi="Arial" w:cs="Arial"/>
          <w:sz w:val="20"/>
          <w:szCs w:val="20"/>
        </w:rPr>
        <w:t>F</w:t>
      </w:r>
      <w:r w:rsidR="00827535" w:rsidRPr="00FB3B40">
        <w:rPr>
          <w:rFonts w:ascii="Arial" w:hAnsi="Arial" w:cs="Arial"/>
          <w:sz w:val="20"/>
          <w:szCs w:val="20"/>
        </w:rPr>
        <w:t>abricação</w:t>
      </w:r>
      <w:r w:rsidR="00501E22" w:rsidRPr="00FB3B40">
        <w:rPr>
          <w:rFonts w:ascii="Arial" w:hAnsi="Arial" w:cs="Arial"/>
          <w:sz w:val="20"/>
          <w:szCs w:val="20"/>
        </w:rPr>
        <w:t>;</w:t>
      </w:r>
    </w:p>
    <w:p w:rsidR="00827535" w:rsidRPr="00FB3B40" w:rsidRDefault="00827535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Procedimentos Operacionais Padronizados conforme art</w:t>
      </w:r>
      <w:r w:rsidR="00501E22" w:rsidRPr="00FB3B40">
        <w:rPr>
          <w:rFonts w:ascii="Arial" w:hAnsi="Arial" w:cs="Arial"/>
          <w:sz w:val="20"/>
          <w:szCs w:val="20"/>
        </w:rPr>
        <w:t>. 210</w:t>
      </w:r>
      <w:r w:rsidRPr="00FB3B40">
        <w:rPr>
          <w:rFonts w:ascii="Arial" w:hAnsi="Arial" w:cs="Arial"/>
          <w:sz w:val="20"/>
          <w:szCs w:val="20"/>
        </w:rPr>
        <w:t xml:space="preserve"> da NTE 01/2017 publicada no DOM</w:t>
      </w:r>
      <w:r w:rsidR="00A56FA2" w:rsidRPr="00FB3B40">
        <w:rPr>
          <w:rFonts w:ascii="Arial" w:hAnsi="Arial" w:cs="Arial"/>
          <w:sz w:val="20"/>
          <w:szCs w:val="20"/>
        </w:rPr>
        <w:t xml:space="preserve"> de Recife</w:t>
      </w:r>
      <w:r w:rsidRPr="00FB3B40">
        <w:rPr>
          <w:rFonts w:ascii="Arial" w:hAnsi="Arial" w:cs="Arial"/>
          <w:sz w:val="20"/>
          <w:szCs w:val="20"/>
        </w:rPr>
        <w:t xml:space="preserve"> em 01/06/2017</w:t>
      </w:r>
      <w:r w:rsidR="00DF4C1A" w:rsidRPr="00FB3B40">
        <w:rPr>
          <w:rFonts w:ascii="Arial" w:hAnsi="Arial" w:cs="Arial"/>
          <w:sz w:val="20"/>
          <w:szCs w:val="20"/>
        </w:rPr>
        <w:t>.</w:t>
      </w:r>
    </w:p>
    <w:p w:rsidR="00C33496" w:rsidRPr="00FB3B40" w:rsidRDefault="00C33496" w:rsidP="00173358">
      <w:pPr>
        <w:pStyle w:val="SemEspaamento"/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93DF0" w:rsidRPr="00FB3B40" w:rsidRDefault="00EF10B4" w:rsidP="0017335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POTABILIDADE DA ÁGUA: </w:t>
      </w:r>
    </w:p>
    <w:p w:rsidR="00EF10B4" w:rsidRPr="00FB3B40" w:rsidRDefault="00072255" w:rsidP="003A3695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B3B40">
        <w:rPr>
          <w:rFonts w:ascii="Arial" w:hAnsi="Arial" w:cs="Arial"/>
          <w:sz w:val="20"/>
          <w:szCs w:val="20"/>
          <w:u w:val="single"/>
        </w:rPr>
        <w:t xml:space="preserve">Para as </w:t>
      </w:r>
      <w:r w:rsidR="00EF10B4" w:rsidRPr="00FB3B40">
        <w:rPr>
          <w:rFonts w:ascii="Arial" w:hAnsi="Arial" w:cs="Arial"/>
          <w:sz w:val="20"/>
          <w:szCs w:val="20"/>
          <w:u w:val="single"/>
        </w:rPr>
        <w:t>empresas</w:t>
      </w:r>
      <w:r w:rsidRPr="00FB3B40">
        <w:rPr>
          <w:rFonts w:ascii="Arial" w:hAnsi="Arial" w:cs="Arial"/>
          <w:sz w:val="20"/>
          <w:szCs w:val="20"/>
          <w:u w:val="single"/>
        </w:rPr>
        <w:t xml:space="preserve"> que possuem poço</w:t>
      </w:r>
      <w:r w:rsidR="004D393F" w:rsidRPr="00FB3B40">
        <w:rPr>
          <w:rFonts w:ascii="Arial" w:hAnsi="Arial" w:cs="Arial"/>
          <w:sz w:val="20"/>
          <w:szCs w:val="20"/>
          <w:u w:val="single"/>
        </w:rPr>
        <w:t>:</w:t>
      </w:r>
      <w:r w:rsidRPr="00FB3B4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F10B4" w:rsidRPr="00FB3B40" w:rsidRDefault="00EF10B4" w:rsidP="00173358">
      <w:pPr>
        <w:pStyle w:val="SemEspaament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a) </w:t>
      </w:r>
      <w:r w:rsidR="00072255" w:rsidRPr="00FB3B40">
        <w:rPr>
          <w:rFonts w:ascii="Arial" w:hAnsi="Arial" w:cs="Arial"/>
          <w:sz w:val="20"/>
          <w:szCs w:val="20"/>
        </w:rPr>
        <w:t>Licença de Operação e Outorga junto a CPRH</w:t>
      </w:r>
      <w:r w:rsidR="004D393F" w:rsidRPr="00FB3B40">
        <w:rPr>
          <w:rFonts w:ascii="Arial" w:hAnsi="Arial" w:cs="Arial"/>
          <w:sz w:val="20"/>
          <w:szCs w:val="20"/>
        </w:rPr>
        <w:t>/APAC</w:t>
      </w:r>
      <w:r w:rsidR="00072255" w:rsidRPr="00FB3B40">
        <w:rPr>
          <w:rFonts w:ascii="Arial" w:hAnsi="Arial" w:cs="Arial"/>
          <w:sz w:val="20"/>
          <w:szCs w:val="20"/>
        </w:rPr>
        <w:t>;</w:t>
      </w:r>
      <w:r w:rsidRPr="00FB3B40">
        <w:rPr>
          <w:rFonts w:ascii="Arial" w:hAnsi="Arial" w:cs="Arial"/>
          <w:sz w:val="20"/>
          <w:szCs w:val="20"/>
        </w:rPr>
        <w:t xml:space="preserve"> </w:t>
      </w:r>
    </w:p>
    <w:p w:rsidR="00EF10B4" w:rsidRPr="00FB3B40" w:rsidRDefault="00EF10B4" w:rsidP="00173358">
      <w:pPr>
        <w:pStyle w:val="SemEspaament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b)</w:t>
      </w:r>
      <w:r w:rsidR="00072255" w:rsidRPr="00FB3B40">
        <w:rPr>
          <w:rFonts w:ascii="Arial" w:hAnsi="Arial" w:cs="Arial"/>
          <w:sz w:val="20"/>
          <w:szCs w:val="20"/>
        </w:rPr>
        <w:t xml:space="preserve"> </w:t>
      </w:r>
      <w:r w:rsidR="004D393F" w:rsidRPr="00FB3B40">
        <w:rPr>
          <w:rFonts w:ascii="Arial" w:hAnsi="Arial" w:cs="Arial"/>
          <w:sz w:val="20"/>
          <w:szCs w:val="20"/>
        </w:rPr>
        <w:t>Plano de amostragem da água de acordo com a portaria 2914/2011</w:t>
      </w:r>
      <w:r w:rsidRPr="00FB3B40">
        <w:rPr>
          <w:rFonts w:ascii="Arial" w:hAnsi="Arial" w:cs="Arial"/>
          <w:sz w:val="20"/>
          <w:szCs w:val="20"/>
        </w:rPr>
        <w:t>, contendo o nº de poços e profundidade</w:t>
      </w:r>
      <w:r w:rsidR="004D393F" w:rsidRPr="00FB3B40">
        <w:rPr>
          <w:rFonts w:ascii="Arial" w:hAnsi="Arial" w:cs="Arial"/>
          <w:sz w:val="20"/>
          <w:szCs w:val="20"/>
        </w:rPr>
        <w:t>;</w:t>
      </w:r>
      <w:r w:rsidRPr="00FB3B40">
        <w:rPr>
          <w:rFonts w:ascii="Arial" w:hAnsi="Arial" w:cs="Arial"/>
          <w:sz w:val="20"/>
          <w:szCs w:val="20"/>
        </w:rPr>
        <w:t xml:space="preserve"> </w:t>
      </w:r>
    </w:p>
    <w:p w:rsidR="00C33496" w:rsidRPr="00FB3B40" w:rsidRDefault="00EF10B4" w:rsidP="00173358">
      <w:pPr>
        <w:pStyle w:val="SemEspaament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c)</w:t>
      </w:r>
      <w:r w:rsidR="004D393F" w:rsidRPr="00FB3B40">
        <w:rPr>
          <w:rFonts w:ascii="Arial" w:hAnsi="Arial" w:cs="Arial"/>
          <w:sz w:val="20"/>
          <w:szCs w:val="20"/>
        </w:rPr>
        <w:t xml:space="preserve"> </w:t>
      </w:r>
      <w:r w:rsidR="00501E22" w:rsidRPr="00FB3B40">
        <w:rPr>
          <w:rFonts w:ascii="Arial" w:hAnsi="Arial" w:cs="Arial"/>
          <w:sz w:val="20"/>
          <w:szCs w:val="20"/>
        </w:rPr>
        <w:t>L</w:t>
      </w:r>
      <w:r w:rsidR="004D393F" w:rsidRPr="00FB3B40">
        <w:rPr>
          <w:rFonts w:ascii="Arial" w:hAnsi="Arial" w:cs="Arial"/>
          <w:sz w:val="20"/>
          <w:szCs w:val="20"/>
        </w:rPr>
        <w:t>audos de análises de água de acordo com o plano de amostragem</w:t>
      </w:r>
      <w:r w:rsidR="00F03DFD" w:rsidRPr="00FB3B40">
        <w:rPr>
          <w:rFonts w:ascii="Arial" w:hAnsi="Arial" w:cs="Arial"/>
          <w:sz w:val="20"/>
          <w:szCs w:val="20"/>
        </w:rPr>
        <w:t xml:space="preserve">: </w:t>
      </w:r>
    </w:p>
    <w:p w:rsidR="00C33496" w:rsidRPr="00FB3B40" w:rsidRDefault="00C33496" w:rsidP="00173358">
      <w:pPr>
        <w:pStyle w:val="SemEspaament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1. Apresentar os três últimos laudos de análise </w:t>
      </w:r>
      <w:r w:rsidR="00502D94" w:rsidRPr="00FB3B40">
        <w:rPr>
          <w:rFonts w:ascii="Arial" w:hAnsi="Arial" w:cs="Arial"/>
          <w:sz w:val="20"/>
          <w:szCs w:val="20"/>
        </w:rPr>
        <w:t>m</w:t>
      </w:r>
      <w:r w:rsidR="00F03DFD" w:rsidRPr="00FB3B40">
        <w:rPr>
          <w:rFonts w:ascii="Arial" w:hAnsi="Arial" w:cs="Arial"/>
          <w:sz w:val="20"/>
          <w:szCs w:val="20"/>
        </w:rPr>
        <w:t>icrobiológico</w:t>
      </w:r>
      <w:r w:rsidR="004F0497" w:rsidRPr="00FB3B40">
        <w:rPr>
          <w:rFonts w:ascii="Arial" w:hAnsi="Arial" w:cs="Arial"/>
          <w:sz w:val="20"/>
          <w:szCs w:val="20"/>
        </w:rPr>
        <w:t xml:space="preserve"> </w:t>
      </w:r>
      <w:r w:rsidRPr="00FB3B40">
        <w:rPr>
          <w:rFonts w:ascii="Arial" w:hAnsi="Arial" w:cs="Arial"/>
          <w:sz w:val="20"/>
          <w:szCs w:val="20"/>
        </w:rPr>
        <w:t xml:space="preserve">da água </w:t>
      </w:r>
      <w:r w:rsidR="004F0497" w:rsidRPr="00FB3B40">
        <w:rPr>
          <w:rFonts w:ascii="Arial" w:hAnsi="Arial" w:cs="Arial"/>
          <w:sz w:val="20"/>
          <w:szCs w:val="20"/>
        </w:rPr>
        <w:t>no sistema de distribuição (reservatório e rede)</w:t>
      </w:r>
      <w:r w:rsidR="00F03DFD" w:rsidRPr="00FB3B40">
        <w:rPr>
          <w:rFonts w:ascii="Arial" w:hAnsi="Arial" w:cs="Arial"/>
          <w:sz w:val="20"/>
          <w:szCs w:val="20"/>
        </w:rPr>
        <w:t xml:space="preserve">; </w:t>
      </w:r>
    </w:p>
    <w:p w:rsidR="00072255" w:rsidRPr="00FB3B40" w:rsidRDefault="00C33496" w:rsidP="00173358">
      <w:pPr>
        <w:pStyle w:val="SemEspaament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2. Apresentar o último laudo de análise </w:t>
      </w:r>
      <w:r w:rsidR="00F03DFD" w:rsidRPr="00FB3B40">
        <w:rPr>
          <w:rFonts w:ascii="Arial" w:hAnsi="Arial" w:cs="Arial"/>
          <w:sz w:val="20"/>
          <w:szCs w:val="20"/>
        </w:rPr>
        <w:t>físico-químico</w:t>
      </w:r>
      <w:r w:rsidR="004F0497" w:rsidRPr="00FB3B40">
        <w:rPr>
          <w:rFonts w:ascii="Arial" w:hAnsi="Arial" w:cs="Arial"/>
          <w:sz w:val="20"/>
          <w:szCs w:val="20"/>
        </w:rPr>
        <w:t xml:space="preserve"> realizada no ponto de captação da água bruta</w:t>
      </w:r>
      <w:r w:rsidRPr="00FB3B40">
        <w:rPr>
          <w:rFonts w:ascii="Arial" w:hAnsi="Arial" w:cs="Arial"/>
          <w:sz w:val="20"/>
          <w:szCs w:val="20"/>
        </w:rPr>
        <w:t>,</w:t>
      </w:r>
      <w:r w:rsidR="004F0497" w:rsidRPr="00FB3B40">
        <w:rPr>
          <w:rFonts w:ascii="Arial" w:hAnsi="Arial" w:cs="Arial"/>
          <w:sz w:val="20"/>
          <w:szCs w:val="20"/>
        </w:rPr>
        <w:t xml:space="preserve"> </w:t>
      </w:r>
      <w:r w:rsidR="00283B14" w:rsidRPr="00FB3B40">
        <w:rPr>
          <w:rFonts w:ascii="Arial" w:hAnsi="Arial" w:cs="Arial"/>
          <w:sz w:val="20"/>
          <w:szCs w:val="20"/>
        </w:rPr>
        <w:t xml:space="preserve">abrangendo </w:t>
      </w:r>
      <w:r w:rsidR="004F0497" w:rsidRPr="00FB3B40">
        <w:rPr>
          <w:rFonts w:ascii="Arial" w:hAnsi="Arial" w:cs="Arial"/>
          <w:sz w:val="20"/>
          <w:szCs w:val="20"/>
        </w:rPr>
        <w:t>todos os parâmetros</w:t>
      </w:r>
      <w:r w:rsidR="00283B14" w:rsidRPr="00FB3B40">
        <w:rPr>
          <w:rFonts w:ascii="Arial" w:hAnsi="Arial" w:cs="Arial"/>
          <w:sz w:val="20"/>
          <w:szCs w:val="20"/>
        </w:rPr>
        <w:t xml:space="preserve"> incluindo</w:t>
      </w:r>
      <w:r w:rsidR="004F0497" w:rsidRPr="00FB3B40">
        <w:rPr>
          <w:rFonts w:ascii="Arial" w:hAnsi="Arial" w:cs="Arial"/>
          <w:sz w:val="20"/>
          <w:szCs w:val="20"/>
        </w:rPr>
        <w:t xml:space="preserve"> </w:t>
      </w:r>
      <w:r w:rsidR="00502D94" w:rsidRPr="00FB3B40">
        <w:rPr>
          <w:rFonts w:ascii="Arial" w:hAnsi="Arial" w:cs="Arial"/>
          <w:sz w:val="20"/>
          <w:szCs w:val="20"/>
        </w:rPr>
        <w:t>alumínio; nitrato; nitrito; manganês e ferro.</w:t>
      </w:r>
    </w:p>
    <w:p w:rsidR="00C33496" w:rsidRPr="00FB3B40" w:rsidRDefault="00C33496" w:rsidP="00173358">
      <w:pPr>
        <w:pStyle w:val="SemEspaament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>3. Planilha de aferição diária de cloro</w:t>
      </w:r>
    </w:p>
    <w:p w:rsidR="00C93DF0" w:rsidRPr="00FB3B40" w:rsidRDefault="00C93DF0" w:rsidP="003A3695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  <w:u w:val="single"/>
        </w:rPr>
        <w:t xml:space="preserve">Para as </w:t>
      </w:r>
      <w:r w:rsidR="00C33496" w:rsidRPr="00FB3B40">
        <w:rPr>
          <w:rFonts w:ascii="Arial" w:hAnsi="Arial" w:cs="Arial"/>
          <w:sz w:val="20"/>
          <w:szCs w:val="20"/>
          <w:u w:val="single"/>
        </w:rPr>
        <w:t>empresas</w:t>
      </w:r>
      <w:r w:rsidRPr="00FB3B40">
        <w:rPr>
          <w:rFonts w:ascii="Arial" w:hAnsi="Arial" w:cs="Arial"/>
          <w:sz w:val="20"/>
          <w:szCs w:val="20"/>
          <w:u w:val="single"/>
        </w:rPr>
        <w:t xml:space="preserve"> com abastecimento público</w:t>
      </w:r>
      <w:r w:rsidRPr="00FB3B40">
        <w:rPr>
          <w:rFonts w:ascii="Arial" w:hAnsi="Arial" w:cs="Arial"/>
          <w:sz w:val="20"/>
          <w:szCs w:val="20"/>
        </w:rPr>
        <w:t>: laudos de análises microbiológica da água com periodicidade semestral</w:t>
      </w:r>
      <w:r w:rsidR="00D75CB2" w:rsidRPr="00FB3B40">
        <w:rPr>
          <w:rFonts w:ascii="Arial" w:hAnsi="Arial" w:cs="Arial"/>
          <w:sz w:val="20"/>
          <w:szCs w:val="20"/>
        </w:rPr>
        <w:t>.</w:t>
      </w:r>
    </w:p>
    <w:p w:rsidR="00023175" w:rsidRPr="00FB3B40" w:rsidRDefault="00023175" w:rsidP="00173358">
      <w:pPr>
        <w:pStyle w:val="SemEspaamento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173358" w:rsidRPr="00FB3B40" w:rsidRDefault="00871270" w:rsidP="0017335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B3B40">
        <w:rPr>
          <w:rFonts w:ascii="Arial" w:hAnsi="Arial" w:cs="Arial"/>
          <w:b/>
          <w:sz w:val="20"/>
          <w:szCs w:val="20"/>
        </w:rPr>
        <w:t xml:space="preserve">II – LEGISLAÇÃO: </w:t>
      </w:r>
    </w:p>
    <w:p w:rsidR="00871270" w:rsidRPr="00FB3B40" w:rsidRDefault="00871270" w:rsidP="00173358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pt-BR"/>
        </w:rPr>
      </w:pPr>
      <w:r w:rsidRPr="00FB3B40">
        <w:rPr>
          <w:rFonts w:ascii="Arial" w:eastAsia="Times New Roman" w:hAnsi="Arial" w:cs="Arial"/>
          <w:bCs/>
          <w:sz w:val="20"/>
          <w:szCs w:val="20"/>
          <w:lang w:eastAsia="pt-BR"/>
        </w:rPr>
        <w:t>Legislação de Boas Práticas de Fabricação</w:t>
      </w:r>
    </w:p>
    <w:p w:rsidR="00173358" w:rsidRPr="00FB3B40" w:rsidRDefault="00327789" w:rsidP="00173358">
      <w:pPr>
        <w:rPr>
          <w:rFonts w:ascii="Arial" w:eastAsia="Times New Roman" w:hAnsi="Arial" w:cs="Arial"/>
          <w:sz w:val="20"/>
          <w:szCs w:val="20"/>
          <w:lang w:eastAsia="pt-BR"/>
        </w:rPr>
      </w:pPr>
      <w:hyperlink r:id="rId5" w:anchor="/visualizar/27002" w:history="1">
        <w:r w:rsidR="00871270" w:rsidRPr="00FB3B40">
          <w:rPr>
            <w:rFonts w:ascii="Arial" w:eastAsia="Times New Roman" w:hAnsi="Arial" w:cs="Arial"/>
            <w:sz w:val="20"/>
            <w:szCs w:val="20"/>
            <w:lang w:eastAsia="pt-BR"/>
          </w:rPr>
          <w:t>Resolução - RDC nº 275, de 21 de outubro de 2002</w:t>
        </w:r>
      </w:hyperlink>
      <w:r w:rsidR="00871270" w:rsidRPr="00FB3B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871270" w:rsidRPr="00FB3B40">
        <w:rPr>
          <w:rFonts w:ascii="Arial" w:eastAsia="Times New Roman" w:hAnsi="Arial" w:cs="Arial"/>
          <w:sz w:val="20"/>
          <w:szCs w:val="20"/>
          <w:lang w:eastAsia="pt-BR"/>
        </w:rPr>
        <w:br/>
      </w:r>
      <w:hyperlink r:id="rId6" w:tgtFrame="_blank" w:history="1">
        <w:r w:rsidR="00871270" w:rsidRPr="00FB3B40">
          <w:rPr>
            <w:rFonts w:ascii="Arial" w:eastAsia="Times New Roman" w:hAnsi="Arial" w:cs="Arial"/>
            <w:sz w:val="20"/>
            <w:szCs w:val="20"/>
            <w:lang w:eastAsia="pt-BR"/>
          </w:rPr>
          <w:t>Portaria SVS/MS nº 326, de 30 de julho de 1997</w:t>
        </w:r>
      </w:hyperlink>
      <w:r w:rsidR="00E2467C" w:rsidRPr="00FB3B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871270" w:rsidRPr="00FB3B40">
        <w:rPr>
          <w:rFonts w:ascii="Arial" w:eastAsia="Times New Roman" w:hAnsi="Arial" w:cs="Arial"/>
          <w:sz w:val="20"/>
          <w:szCs w:val="20"/>
          <w:lang w:eastAsia="pt-BR"/>
        </w:rPr>
        <w:br/>
      </w:r>
      <w:hyperlink r:id="rId7" w:tgtFrame="_blank" w:history="1">
        <w:r w:rsidR="00871270" w:rsidRPr="00FB3B40">
          <w:rPr>
            <w:rFonts w:ascii="Arial" w:eastAsia="Times New Roman" w:hAnsi="Arial" w:cs="Arial"/>
            <w:sz w:val="20"/>
            <w:szCs w:val="20"/>
            <w:lang w:eastAsia="pt-BR"/>
          </w:rPr>
          <w:t>Portaria MS nº 1.428, de 26 de novembro de 1993</w:t>
        </w:r>
      </w:hyperlink>
    </w:p>
    <w:p w:rsidR="00871270" w:rsidRPr="00FB3B40" w:rsidRDefault="00871270" w:rsidP="0017335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Legislação sobre Rotulagem: </w:t>
      </w:r>
    </w:p>
    <w:p w:rsidR="00871270" w:rsidRPr="00FB3B40" w:rsidRDefault="00871270" w:rsidP="00173358">
      <w:pPr>
        <w:rPr>
          <w:rFonts w:ascii="Arial" w:hAnsi="Arial" w:cs="Arial"/>
          <w:sz w:val="20"/>
          <w:szCs w:val="20"/>
          <w:shd w:val="clear" w:color="auto" w:fill="F9F9F9"/>
        </w:rPr>
      </w:pPr>
      <w:r w:rsidRPr="00FB3B40">
        <w:rPr>
          <w:rFonts w:ascii="Arial" w:hAnsi="Arial" w:cs="Arial"/>
          <w:sz w:val="20"/>
          <w:szCs w:val="20"/>
        </w:rPr>
        <w:lastRenderedPageBreak/>
        <w:br/>
      </w:r>
      <w:hyperlink r:id="rId8" w:anchor="/visualizar/29371" w:tgtFrame="_blank" w:history="1">
        <w:r w:rsidRPr="00FB3B40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9F9F9"/>
          </w:rPr>
          <w:t>RDC n 26 de 02 de julho de 2015</w:t>
        </w:r>
      </w:hyperlink>
      <w:r w:rsidR="00173358" w:rsidRPr="00FB3B40">
        <w:rPr>
          <w:rFonts w:ascii="Arial" w:hAnsi="Arial" w:cs="Arial"/>
          <w:sz w:val="20"/>
          <w:szCs w:val="20"/>
          <w:shd w:val="clear" w:color="auto" w:fill="F9F9F9"/>
        </w:rPr>
        <w:t xml:space="preserve"> (Alérgenos)</w:t>
      </w:r>
      <w:r w:rsidRPr="00FB3B40">
        <w:rPr>
          <w:rFonts w:ascii="Arial" w:hAnsi="Arial" w:cs="Arial"/>
          <w:sz w:val="20"/>
          <w:szCs w:val="20"/>
          <w:shd w:val="clear" w:color="auto" w:fill="F9F9F9"/>
        </w:rPr>
        <w:t xml:space="preserve"> </w:t>
      </w:r>
    </w:p>
    <w:p w:rsidR="00871270" w:rsidRPr="00FB3B40" w:rsidRDefault="00327789" w:rsidP="00173358">
      <w:pPr>
        <w:rPr>
          <w:rFonts w:ascii="Arial" w:hAnsi="Arial" w:cs="Arial"/>
          <w:sz w:val="20"/>
          <w:szCs w:val="20"/>
          <w:shd w:val="clear" w:color="auto" w:fill="F9F9F9"/>
        </w:rPr>
      </w:pPr>
      <w:hyperlink r:id="rId9" w:tgtFrame="_blank" w:history="1">
        <w:r w:rsidR="00871270" w:rsidRPr="00FB3B40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9F9F9"/>
          </w:rPr>
          <w:t>Lei nº 10.674, de 16 de maio de 2003</w:t>
        </w:r>
      </w:hyperlink>
      <w:r w:rsidR="00871270" w:rsidRPr="00FB3B40">
        <w:rPr>
          <w:rFonts w:ascii="Arial" w:hAnsi="Arial" w:cs="Arial"/>
          <w:sz w:val="20"/>
          <w:szCs w:val="20"/>
          <w:shd w:val="clear" w:color="auto" w:fill="F9F9F9"/>
        </w:rPr>
        <w:t> </w:t>
      </w:r>
      <w:r w:rsidR="00173358" w:rsidRPr="00FB3B40">
        <w:rPr>
          <w:rFonts w:ascii="Arial" w:hAnsi="Arial" w:cs="Arial"/>
          <w:sz w:val="20"/>
          <w:szCs w:val="20"/>
          <w:shd w:val="clear" w:color="auto" w:fill="F9F9F9"/>
        </w:rPr>
        <w:t>(Glúten)</w:t>
      </w:r>
    </w:p>
    <w:p w:rsidR="00871270" w:rsidRPr="00FB3B40" w:rsidRDefault="00327789" w:rsidP="00173358">
      <w:pPr>
        <w:rPr>
          <w:rFonts w:ascii="Arial" w:hAnsi="Arial" w:cs="Arial"/>
          <w:sz w:val="20"/>
          <w:szCs w:val="20"/>
          <w:shd w:val="clear" w:color="auto" w:fill="F9F9F9"/>
        </w:rPr>
      </w:pPr>
      <w:hyperlink r:id="rId10" w:anchor="/visualizar/26993" w:tgtFrame="_blank" w:history="1">
        <w:r w:rsidR="00871270" w:rsidRPr="00FB3B40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9F9F9"/>
          </w:rPr>
          <w:t>Resolução - RDC nº 259, de 20 de setembro de 2002</w:t>
        </w:r>
      </w:hyperlink>
      <w:r w:rsidR="00871270" w:rsidRPr="00FB3B40">
        <w:rPr>
          <w:rFonts w:ascii="Arial" w:hAnsi="Arial" w:cs="Arial"/>
          <w:sz w:val="20"/>
          <w:szCs w:val="20"/>
          <w:shd w:val="clear" w:color="auto" w:fill="F9F9F9"/>
        </w:rPr>
        <w:t> </w:t>
      </w:r>
      <w:r w:rsidR="00173358" w:rsidRPr="00FB3B40">
        <w:rPr>
          <w:rFonts w:ascii="Arial" w:hAnsi="Arial" w:cs="Arial"/>
          <w:sz w:val="20"/>
          <w:szCs w:val="20"/>
          <w:shd w:val="clear" w:color="auto" w:fill="F9F9F9"/>
        </w:rPr>
        <w:t>(Rotulagem obrigatória)</w:t>
      </w:r>
    </w:p>
    <w:p w:rsidR="00173358" w:rsidRPr="00FB3B40" w:rsidRDefault="00327789" w:rsidP="00173358">
      <w:pPr>
        <w:rPr>
          <w:rFonts w:ascii="Arial" w:hAnsi="Arial" w:cs="Arial"/>
          <w:sz w:val="20"/>
          <w:szCs w:val="20"/>
          <w:shd w:val="clear" w:color="auto" w:fill="F9F9F9"/>
        </w:rPr>
      </w:pPr>
      <w:hyperlink r:id="rId11" w:anchor="/visualizar/27327" w:tgtFrame="_blank" w:history="1">
        <w:r w:rsidR="00871270" w:rsidRPr="00FB3B40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9F9F9"/>
          </w:rPr>
          <w:t>Resolução - RDC nº 360, de 23 de dezembro de 2003</w:t>
        </w:r>
      </w:hyperlink>
      <w:r w:rsidR="00173358" w:rsidRPr="00FB3B40">
        <w:rPr>
          <w:rFonts w:ascii="Arial" w:hAnsi="Arial" w:cs="Arial"/>
          <w:sz w:val="20"/>
          <w:szCs w:val="20"/>
          <w:shd w:val="clear" w:color="auto" w:fill="F9F9F9"/>
        </w:rPr>
        <w:t> (</w:t>
      </w:r>
      <w:r w:rsidR="00871270" w:rsidRPr="00FB3B40">
        <w:rPr>
          <w:rFonts w:ascii="Arial" w:hAnsi="Arial" w:cs="Arial"/>
          <w:sz w:val="20"/>
          <w:szCs w:val="20"/>
          <w:shd w:val="clear" w:color="auto" w:fill="F9F9F9"/>
        </w:rPr>
        <w:t>Rotulagem Nutricional de Alimentos Embalados</w:t>
      </w:r>
      <w:r w:rsidR="00173358" w:rsidRPr="00FB3B40">
        <w:rPr>
          <w:rFonts w:ascii="Arial" w:hAnsi="Arial" w:cs="Arial"/>
          <w:sz w:val="20"/>
          <w:szCs w:val="20"/>
          <w:shd w:val="clear" w:color="auto" w:fill="F9F9F9"/>
        </w:rPr>
        <w:t>)</w:t>
      </w:r>
    </w:p>
    <w:p w:rsidR="00F85758" w:rsidRPr="00FB3B40" w:rsidRDefault="00327789" w:rsidP="00173358">
      <w:pPr>
        <w:rPr>
          <w:rFonts w:ascii="Arial" w:hAnsi="Arial" w:cs="Arial"/>
          <w:sz w:val="20"/>
          <w:szCs w:val="20"/>
          <w:shd w:val="clear" w:color="auto" w:fill="F9F9F9"/>
        </w:rPr>
      </w:pPr>
      <w:hyperlink r:id="rId12" w:anchor="/visualizar/27323" w:tgtFrame="_blank" w:history="1">
        <w:r w:rsidR="00871270" w:rsidRPr="00FB3B40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9F9F9"/>
          </w:rPr>
          <w:t>Resolução - RDC nº 359, de 23 de dezembro de 2003</w:t>
        </w:r>
      </w:hyperlink>
      <w:r w:rsidR="00173358" w:rsidRPr="00FB3B40">
        <w:rPr>
          <w:rFonts w:ascii="Arial" w:hAnsi="Arial" w:cs="Arial"/>
          <w:sz w:val="20"/>
          <w:szCs w:val="20"/>
          <w:shd w:val="clear" w:color="auto" w:fill="F9F9F9"/>
        </w:rPr>
        <w:t> (</w:t>
      </w:r>
      <w:r w:rsidR="00871270" w:rsidRPr="00FB3B40">
        <w:rPr>
          <w:rFonts w:ascii="Arial" w:hAnsi="Arial" w:cs="Arial"/>
          <w:sz w:val="20"/>
          <w:szCs w:val="20"/>
          <w:shd w:val="clear" w:color="auto" w:fill="F9F9F9"/>
        </w:rPr>
        <w:t>Tabela de Valores de Referência para Porções de Alimentos e Bebidas Embalados para Fins de Rotulagem N</w:t>
      </w:r>
      <w:r w:rsidR="00173358" w:rsidRPr="00FB3B40">
        <w:rPr>
          <w:rFonts w:ascii="Arial" w:hAnsi="Arial" w:cs="Arial"/>
          <w:sz w:val="20"/>
          <w:szCs w:val="20"/>
          <w:shd w:val="clear" w:color="auto" w:fill="F9F9F9"/>
        </w:rPr>
        <w:t>utricional).</w:t>
      </w:r>
    </w:p>
    <w:p w:rsidR="003A3695" w:rsidRPr="00FB3B40" w:rsidRDefault="003A3695" w:rsidP="00173358">
      <w:pPr>
        <w:rPr>
          <w:rFonts w:ascii="Arial" w:hAnsi="Arial" w:cs="Arial"/>
        </w:rPr>
      </w:pPr>
      <w:r w:rsidRPr="00FB3B40">
        <w:rPr>
          <w:rFonts w:ascii="Arial" w:hAnsi="Arial" w:cs="Arial"/>
          <w:u w:val="single"/>
        </w:rPr>
        <w:t>Instrução Normativa Interministerial nº 1, de 1º de abril de 2004</w:t>
      </w:r>
      <w:r w:rsidRPr="00FB3B40">
        <w:rPr>
          <w:rFonts w:ascii="Arial" w:hAnsi="Arial" w:cs="Arial"/>
        </w:rPr>
        <w:t xml:space="preserve"> </w:t>
      </w:r>
      <w:r w:rsidR="00F85758" w:rsidRPr="00FB3B40">
        <w:rPr>
          <w:rFonts w:ascii="Arial" w:hAnsi="Arial" w:cs="Arial"/>
        </w:rPr>
        <w:t>(Informação de alimentos que contenham ou forma produzidos por transgênicos)</w:t>
      </w:r>
    </w:p>
    <w:p w:rsidR="00173358" w:rsidRPr="00FB3B40" w:rsidRDefault="003A3695" w:rsidP="00173358">
      <w:pPr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u w:val="single"/>
        </w:rPr>
        <w:t>Portaria nº 2658, de 22 de dezembro de 2003</w:t>
      </w:r>
      <w:r w:rsidRPr="00FB3B40">
        <w:rPr>
          <w:rFonts w:ascii="Arial" w:hAnsi="Arial" w:cs="Arial"/>
        </w:rPr>
        <w:t xml:space="preserve"> (regulamenta o emprego do símbolo transgênico)</w:t>
      </w:r>
    </w:p>
    <w:p w:rsidR="00871270" w:rsidRPr="00FB3B40" w:rsidRDefault="00871270" w:rsidP="0017335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FB3B40">
        <w:rPr>
          <w:rFonts w:ascii="Arial" w:hAnsi="Arial" w:cs="Arial"/>
          <w:sz w:val="20"/>
          <w:szCs w:val="20"/>
        </w:rPr>
        <w:t xml:space="preserve">Legislação por Categoria de Produto: </w:t>
      </w:r>
      <w:hyperlink r:id="rId13" w:history="1">
        <w:r w:rsidR="00173358" w:rsidRPr="00FB3B40">
          <w:rPr>
            <w:rStyle w:val="Hyperlink"/>
            <w:rFonts w:ascii="Arial" w:hAnsi="Arial" w:cs="Arial"/>
            <w:color w:val="auto"/>
            <w:sz w:val="20"/>
            <w:szCs w:val="20"/>
          </w:rPr>
          <w:t>http://portal.anvisa.gov.br/legislacao-por-categoria-de-produto</w:t>
        </w:r>
      </w:hyperlink>
    </w:p>
    <w:p w:rsidR="00173358" w:rsidRPr="00FB3B40" w:rsidRDefault="00173358" w:rsidP="00173358">
      <w:pPr>
        <w:pStyle w:val="PargrafodaLista"/>
        <w:rPr>
          <w:rFonts w:ascii="Arial" w:hAnsi="Arial" w:cs="Arial"/>
          <w:sz w:val="20"/>
          <w:szCs w:val="20"/>
          <w:u w:val="single"/>
        </w:rPr>
      </w:pPr>
    </w:p>
    <w:p w:rsidR="00173358" w:rsidRPr="00FB3B40" w:rsidRDefault="00173358" w:rsidP="00F251FB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B3B40">
        <w:rPr>
          <w:rFonts w:ascii="Arial" w:hAnsi="Arial" w:cs="Arial"/>
          <w:sz w:val="20"/>
          <w:szCs w:val="20"/>
        </w:rPr>
        <w:t xml:space="preserve">Legislação Complementar: </w:t>
      </w:r>
    </w:p>
    <w:p w:rsidR="00173358" w:rsidRPr="00FB3B40" w:rsidRDefault="00173358" w:rsidP="00173358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FB3B40">
        <w:rPr>
          <w:rFonts w:ascii="Arial" w:eastAsia="Times New Roman" w:hAnsi="Arial" w:cs="Arial"/>
          <w:sz w:val="20"/>
          <w:szCs w:val="20"/>
          <w:lang w:eastAsia="pt-BR"/>
        </w:rPr>
        <w:t xml:space="preserve">              NTE 01 publicado no DOM de Recife em 01/06/2017</w:t>
      </w:r>
      <w:r w:rsidR="003A3695" w:rsidRPr="00FB3B40">
        <w:rPr>
          <w:rFonts w:ascii="Arial" w:eastAsia="Times New Roman" w:hAnsi="Arial" w:cs="Arial"/>
          <w:sz w:val="20"/>
          <w:szCs w:val="20"/>
          <w:lang w:eastAsia="pt-BR"/>
        </w:rPr>
        <w:t xml:space="preserve"> – Dispõe sobre a fabricação, preparação, manipulação e comercialização de alimentos no Recife.</w:t>
      </w:r>
    </w:p>
    <w:p w:rsidR="00173358" w:rsidRPr="00FB3B40" w:rsidRDefault="00173358" w:rsidP="00173358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FB3B40">
        <w:rPr>
          <w:rFonts w:ascii="Arial" w:eastAsia="Times New Roman" w:hAnsi="Arial" w:cs="Arial"/>
          <w:sz w:val="20"/>
          <w:szCs w:val="20"/>
          <w:lang w:eastAsia="pt-BR"/>
        </w:rPr>
        <w:t xml:space="preserve">              Portaria 2914/2011</w:t>
      </w:r>
      <w:r w:rsidR="00E2467C" w:rsidRPr="00FB3B40">
        <w:rPr>
          <w:rFonts w:ascii="Arial" w:eastAsia="Times New Roman" w:hAnsi="Arial" w:cs="Arial"/>
          <w:sz w:val="20"/>
          <w:szCs w:val="20"/>
          <w:lang w:eastAsia="pt-BR"/>
        </w:rPr>
        <w:t xml:space="preserve"> – Dispõe sobre a potabilidade da água para consumo humano</w:t>
      </w:r>
    </w:p>
    <w:p w:rsidR="00173358" w:rsidRPr="00FB3B40" w:rsidRDefault="00173358" w:rsidP="00173358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FB3B40">
        <w:rPr>
          <w:rFonts w:ascii="Arial" w:eastAsia="Times New Roman" w:hAnsi="Arial" w:cs="Arial"/>
          <w:sz w:val="20"/>
          <w:szCs w:val="20"/>
          <w:lang w:eastAsia="pt-BR"/>
        </w:rPr>
        <w:t xml:space="preserve">              RDC 12/2001</w:t>
      </w:r>
      <w:r w:rsidR="00E2467C" w:rsidRPr="00FB3B40">
        <w:rPr>
          <w:rFonts w:ascii="Arial" w:eastAsia="Times New Roman" w:hAnsi="Arial" w:cs="Arial"/>
          <w:sz w:val="20"/>
          <w:szCs w:val="20"/>
          <w:lang w:eastAsia="pt-BR"/>
        </w:rPr>
        <w:t xml:space="preserve"> – Dispõe sobre os parâmetros microbiológicos dos alimentos</w:t>
      </w:r>
    </w:p>
    <w:p w:rsidR="00173358" w:rsidRPr="00FB3B40" w:rsidRDefault="00173358" w:rsidP="00173358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FB3B40"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="00E2467C" w:rsidRPr="00FB3B40">
        <w:rPr>
          <w:rFonts w:ascii="Arial" w:eastAsia="Times New Roman" w:hAnsi="Arial" w:cs="Arial"/>
          <w:sz w:val="20"/>
          <w:szCs w:val="20"/>
          <w:lang w:eastAsia="pt-BR"/>
        </w:rPr>
        <w:t>RDC14/2014 – Dispõe sobre as matérias estranhas microscópicas e macroscópicas nos alimentos</w:t>
      </w:r>
    </w:p>
    <w:p w:rsidR="00173358" w:rsidRPr="00FB3B40" w:rsidRDefault="00173358" w:rsidP="00173358">
      <w:pPr>
        <w:pStyle w:val="PargrafodaLista"/>
        <w:rPr>
          <w:rFonts w:ascii="Arial" w:hAnsi="Arial" w:cs="Arial"/>
          <w:sz w:val="20"/>
          <w:szCs w:val="20"/>
        </w:rPr>
      </w:pPr>
    </w:p>
    <w:p w:rsidR="00173358" w:rsidRPr="00FB3B40" w:rsidRDefault="00173358" w:rsidP="00173358">
      <w:pPr>
        <w:pStyle w:val="PargrafodaLista"/>
        <w:rPr>
          <w:rFonts w:ascii="Arial" w:hAnsi="Arial" w:cs="Arial"/>
          <w:sz w:val="20"/>
          <w:szCs w:val="20"/>
        </w:rPr>
      </w:pPr>
    </w:p>
    <w:sectPr w:rsidR="00173358" w:rsidRPr="00FB3B40" w:rsidSect="001733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4A9"/>
    <w:multiLevelType w:val="hybridMultilevel"/>
    <w:tmpl w:val="BB2C05B0"/>
    <w:lvl w:ilvl="0" w:tplc="FCD88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B78"/>
    <w:multiLevelType w:val="hybridMultilevel"/>
    <w:tmpl w:val="7A8823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46DFC"/>
    <w:multiLevelType w:val="multilevel"/>
    <w:tmpl w:val="EBFE0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A654C4"/>
    <w:multiLevelType w:val="hybridMultilevel"/>
    <w:tmpl w:val="A0461EFE"/>
    <w:lvl w:ilvl="0" w:tplc="47501D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55"/>
    <w:rsid w:val="00023175"/>
    <w:rsid w:val="00044908"/>
    <w:rsid w:val="00072255"/>
    <w:rsid w:val="00154168"/>
    <w:rsid w:val="00173358"/>
    <w:rsid w:val="001F30D6"/>
    <w:rsid w:val="00283B14"/>
    <w:rsid w:val="00317F88"/>
    <w:rsid w:val="00327789"/>
    <w:rsid w:val="0034194D"/>
    <w:rsid w:val="00360756"/>
    <w:rsid w:val="003A3695"/>
    <w:rsid w:val="003E143E"/>
    <w:rsid w:val="00415787"/>
    <w:rsid w:val="0043746C"/>
    <w:rsid w:val="00443CF5"/>
    <w:rsid w:val="00444A66"/>
    <w:rsid w:val="004842A2"/>
    <w:rsid w:val="004D393F"/>
    <w:rsid w:val="004F0497"/>
    <w:rsid w:val="00501E22"/>
    <w:rsid w:val="00502D94"/>
    <w:rsid w:val="00573D26"/>
    <w:rsid w:val="00596445"/>
    <w:rsid w:val="005D4CEF"/>
    <w:rsid w:val="005F21D0"/>
    <w:rsid w:val="006D69CF"/>
    <w:rsid w:val="006F6EA2"/>
    <w:rsid w:val="0082202E"/>
    <w:rsid w:val="00827535"/>
    <w:rsid w:val="00871270"/>
    <w:rsid w:val="00903281"/>
    <w:rsid w:val="00967EA5"/>
    <w:rsid w:val="00A56FA2"/>
    <w:rsid w:val="00A67D4C"/>
    <w:rsid w:val="00A87960"/>
    <w:rsid w:val="00A97364"/>
    <w:rsid w:val="00AD5E48"/>
    <w:rsid w:val="00C106FA"/>
    <w:rsid w:val="00C31580"/>
    <w:rsid w:val="00C33496"/>
    <w:rsid w:val="00C827C7"/>
    <w:rsid w:val="00C93DF0"/>
    <w:rsid w:val="00CE205D"/>
    <w:rsid w:val="00D2300F"/>
    <w:rsid w:val="00D756D1"/>
    <w:rsid w:val="00D75CB2"/>
    <w:rsid w:val="00DF4C1A"/>
    <w:rsid w:val="00E2467C"/>
    <w:rsid w:val="00EE09F3"/>
    <w:rsid w:val="00EF10B4"/>
    <w:rsid w:val="00F01F0A"/>
    <w:rsid w:val="00F03DFD"/>
    <w:rsid w:val="00F53637"/>
    <w:rsid w:val="00F85758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619FF-FD7A-4D1B-8D09-21A6E2FD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72255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871270"/>
    <w:rPr>
      <w:b/>
      <w:bCs/>
    </w:rPr>
  </w:style>
  <w:style w:type="character" w:styleId="Hyperlink">
    <w:name w:val="Hyperlink"/>
    <w:basedOn w:val="Fontepargpadro"/>
    <w:uiPriority w:val="99"/>
    <w:unhideWhenUsed/>
    <w:rsid w:val="008712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7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legislacao" TargetMode="External"/><Relationship Id="rId13" Type="http://schemas.openxmlformats.org/officeDocument/2006/relationships/hyperlink" Target="http://portal.anvisa.gov.br/legislacao-por-categoria-de-produ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33916/388704/Portaria_MS_n_1428_de_26_de_novembro_de_1993.pdf/6ae6ce0f-82fe-4e28-b0e1-bf32c9a239e0" TargetMode="External"/><Relationship Id="rId12" Type="http://schemas.openxmlformats.org/officeDocument/2006/relationships/hyperlink" Target="http://portal.anvisa.gov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nvisa.gov.br/documents/33916/388704/Portaria%2BSVS-MS%2BN.%2B326%2Bde%2B30%2Bde%2BJulho%2Bde%2B1997.pdf/87a1ab03-0650-4e67-9f31-59d8be3de167" TargetMode="External"/><Relationship Id="rId11" Type="http://schemas.openxmlformats.org/officeDocument/2006/relationships/hyperlink" Target="http://portal.anvisa.gov.br/legislacao" TargetMode="External"/><Relationship Id="rId5" Type="http://schemas.openxmlformats.org/officeDocument/2006/relationships/hyperlink" Target="http://portal.anvisa.gov.br/legislaca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rtal.anvisa.gov.br/legisl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33916/393963/lei_10674.pdf/eb3ab49c-5d38-4633-8c15-2031101ae2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2016-11-03T16:02:00Z</cp:lastPrinted>
  <dcterms:created xsi:type="dcterms:W3CDTF">2017-08-28T18:46:00Z</dcterms:created>
  <dcterms:modified xsi:type="dcterms:W3CDTF">2017-08-29T17:50:00Z</dcterms:modified>
</cp:coreProperties>
</file>